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273BBA4C" w14:textId="2C1D6B43" w:rsidR="006B1924" w:rsidRPr="00853B34" w:rsidRDefault="00994A0B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Informace</w:t>
      </w:r>
      <w:proofErr w:type="spellEnd"/>
      <w:r>
        <w:rPr>
          <w:rFonts w:cstheme="minorHAnsi"/>
          <w:b/>
        </w:rPr>
        <w:t xml:space="preserve"> o </w:t>
      </w:r>
      <w:proofErr w:type="spellStart"/>
      <w:r>
        <w:rPr>
          <w:rFonts w:cstheme="minorHAnsi"/>
          <w:b/>
        </w:rPr>
        <w:t>ochraně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osobních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údajů</w:t>
      </w:r>
      <w:proofErr w:type="spellEnd"/>
      <w:r>
        <w:rPr>
          <w:rFonts w:cstheme="minorHAnsi"/>
          <w:b/>
        </w:rPr>
        <w:t xml:space="preserve"> v </w:t>
      </w:r>
      <w:proofErr w:type="spellStart"/>
      <w:r>
        <w:rPr>
          <w:rFonts w:cstheme="minorHAnsi"/>
          <w:b/>
        </w:rPr>
        <w:t>oblasti</w:t>
      </w:r>
      <w:proofErr w:type="spellEnd"/>
      <w:r>
        <w:rPr>
          <w:rFonts w:cstheme="minorHAnsi"/>
          <w:b/>
        </w:rPr>
        <w:t xml:space="preserve"> </w:t>
      </w:r>
      <w:r w:rsidR="00A8644B">
        <w:rPr>
          <w:rFonts w:cstheme="minorHAnsi"/>
          <w:b/>
        </w:rPr>
        <w:t>“</w:t>
      </w:r>
      <w:proofErr w:type="spellStart"/>
      <w:r w:rsidR="00A8644B">
        <w:rPr>
          <w:rFonts w:cstheme="minorHAnsi"/>
          <w:b/>
        </w:rPr>
        <w:t>w</w:t>
      </w:r>
      <w:r>
        <w:rPr>
          <w:rFonts w:cstheme="minorHAnsi"/>
          <w:b/>
        </w:rPr>
        <w:t>histleblowingu</w:t>
      </w:r>
      <w:proofErr w:type="spellEnd"/>
      <w:r w:rsidR="00A8644B">
        <w:rPr>
          <w:rFonts w:cstheme="minorHAnsi"/>
          <w:b/>
        </w:rPr>
        <w:t>”</w:t>
      </w:r>
      <w:r>
        <w:rPr>
          <w:rFonts w:cstheme="minorHAnsi"/>
          <w:b/>
        </w:rPr>
        <w:t xml:space="preserve"> (</w:t>
      </w:r>
      <w:proofErr w:type="spellStart"/>
      <w:r w:rsidR="00F55AB4">
        <w:rPr>
          <w:rFonts w:cstheme="minorHAnsi"/>
          <w:b/>
        </w:rPr>
        <w:t>oznamování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nekalých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praktik</w:t>
      </w:r>
      <w:proofErr w:type="spellEnd"/>
      <w:r>
        <w:rPr>
          <w:rFonts w:cstheme="minorHAnsi"/>
          <w:b/>
        </w:rPr>
        <w:t>)</w:t>
      </w:r>
      <w:r w:rsidR="00670372">
        <w:rPr>
          <w:rFonts w:cstheme="minorHAnsi"/>
          <w:b/>
        </w:rPr>
        <w:t xml:space="preserve"> </w:t>
      </w:r>
      <w:proofErr w:type="spellStart"/>
      <w:r w:rsidR="00670372">
        <w:rPr>
          <w:rFonts w:cstheme="minorHAnsi"/>
          <w:b/>
        </w:rPr>
        <w:t>ve</w:t>
      </w:r>
      <w:proofErr w:type="spellEnd"/>
      <w:r w:rsidR="00670372">
        <w:rPr>
          <w:rFonts w:cstheme="minorHAnsi"/>
          <w:b/>
        </w:rPr>
        <w:t xml:space="preserve"> </w:t>
      </w:r>
      <w:proofErr w:type="spellStart"/>
      <w:r w:rsidR="00670372">
        <w:rPr>
          <w:rFonts w:cstheme="minorHAnsi"/>
          <w:b/>
        </w:rPr>
        <w:t>společnosti</w:t>
      </w:r>
      <w:proofErr w:type="spellEnd"/>
      <w:r w:rsidR="00670372">
        <w:rPr>
          <w:rFonts w:cstheme="minorHAnsi"/>
          <w:b/>
        </w:rPr>
        <w:t xml:space="preserve"> Orkla</w:t>
      </w:r>
    </w:p>
    <w:p w14:paraId="03A02393" w14:textId="2D0AA1EE" w:rsidR="00B57896" w:rsidRPr="00E4441E" w:rsidRDefault="00994A0B">
      <w:pPr>
        <w:rPr>
          <w:rFonts w:cstheme="minorHAnsi"/>
        </w:rPr>
      </w:pPr>
      <w:proofErr w:type="spellStart"/>
      <w:r>
        <w:rPr>
          <w:rFonts w:cstheme="minorHAnsi"/>
        </w:rPr>
        <w:t>Pokud</w:t>
      </w:r>
      <w:proofErr w:type="spellEnd"/>
      <w:r>
        <w:rPr>
          <w:rFonts w:cstheme="minorHAnsi"/>
        </w:rPr>
        <w:t xml:space="preserve"> </w:t>
      </w:r>
      <w:proofErr w:type="spellStart"/>
      <w:r w:rsidR="00670372">
        <w:rPr>
          <w:rFonts w:cstheme="minorHAnsi"/>
        </w:rPr>
        <w:t>jste</w:t>
      </w:r>
      <w:proofErr w:type="spellEnd"/>
      <w:r w:rsidR="00670372">
        <w:rPr>
          <w:rFonts w:cstheme="minorHAnsi"/>
        </w:rPr>
        <w:t xml:space="preserve"> se </w:t>
      </w:r>
      <w:proofErr w:type="spellStart"/>
      <w:r w:rsidR="00670372">
        <w:rPr>
          <w:rFonts w:cstheme="minorHAnsi"/>
        </w:rPr>
        <w:t>nerozhodli</w:t>
      </w:r>
      <w:proofErr w:type="spellEnd"/>
      <w:r w:rsidR="00670372">
        <w:rPr>
          <w:rFonts w:cstheme="minorHAnsi"/>
        </w:rPr>
        <w:t xml:space="preserve"> </w:t>
      </w:r>
      <w:proofErr w:type="spellStart"/>
      <w:r w:rsidR="00670372">
        <w:rPr>
          <w:rFonts w:cstheme="minorHAnsi"/>
        </w:rPr>
        <w:t>podat</w:t>
      </w:r>
      <w:proofErr w:type="spellEnd"/>
      <w:r w:rsidR="00670372">
        <w:rPr>
          <w:rFonts w:cstheme="minorHAnsi"/>
        </w:rPr>
        <w:t xml:space="preserve"> </w:t>
      </w:r>
      <w:proofErr w:type="spellStart"/>
      <w:r w:rsidR="00670372">
        <w:rPr>
          <w:rFonts w:cstheme="minorHAnsi"/>
        </w:rPr>
        <w:t>oznámení</w:t>
      </w:r>
      <w:proofErr w:type="spellEnd"/>
      <w:r w:rsidR="00670372">
        <w:rPr>
          <w:rFonts w:cstheme="minorHAnsi"/>
        </w:rPr>
        <w:t xml:space="preserve"> </w:t>
      </w:r>
      <w:proofErr w:type="spellStart"/>
      <w:r w:rsidR="00670372">
        <w:rPr>
          <w:rFonts w:cstheme="minorHAnsi"/>
        </w:rPr>
        <w:t>anonymně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společnost</w:t>
      </w:r>
      <w:proofErr w:type="spellEnd"/>
      <w:r>
        <w:rPr>
          <w:rFonts w:cstheme="minorHAnsi"/>
        </w:rPr>
        <w:t xml:space="preserve"> Orkla ASA </w:t>
      </w:r>
      <w:proofErr w:type="spellStart"/>
      <w:r>
        <w:rPr>
          <w:rFonts w:cstheme="minorHAnsi"/>
        </w:rPr>
        <w:t>při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podání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oznámení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shromažďuje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zpracovává</w:t>
      </w:r>
      <w:proofErr w:type="spellEnd"/>
      <w:r>
        <w:rPr>
          <w:rFonts w:cstheme="minorHAnsi"/>
        </w:rPr>
        <w:t xml:space="preserve"> </w:t>
      </w:r>
      <w:proofErr w:type="spellStart"/>
      <w:r w:rsidR="00A8644B">
        <w:rPr>
          <w:rFonts w:cstheme="minorHAnsi"/>
        </w:rPr>
        <w:t>V</w:t>
      </w:r>
      <w:r>
        <w:rPr>
          <w:rFonts w:cstheme="minorHAnsi"/>
        </w:rPr>
        <w:t>aše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osobní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údaje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Osobní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údaje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jsou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zpracovávány</w:t>
      </w:r>
      <w:proofErr w:type="spellEnd"/>
      <w:r>
        <w:rPr>
          <w:rFonts w:cstheme="minorHAnsi"/>
        </w:rPr>
        <w:t xml:space="preserve"> Orkla Group </w:t>
      </w:r>
      <w:proofErr w:type="spellStart"/>
      <w:r>
        <w:rPr>
          <w:rFonts w:cstheme="minorHAnsi"/>
        </w:rPr>
        <w:t>společně</w:t>
      </w:r>
      <w:proofErr w:type="spellEnd"/>
      <w:r>
        <w:rPr>
          <w:rFonts w:cstheme="minorHAnsi"/>
        </w:rPr>
        <w:t xml:space="preserve"> s </w:t>
      </w:r>
      <w:proofErr w:type="spellStart"/>
      <w:r>
        <w:rPr>
          <w:rFonts w:cstheme="minorHAnsi"/>
        </w:rPr>
        <w:t>příslušnou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místní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společností</w:t>
      </w:r>
      <w:proofErr w:type="spellEnd"/>
      <w:r>
        <w:rPr>
          <w:rFonts w:cstheme="minorHAnsi"/>
        </w:rPr>
        <w:t xml:space="preserve"> v </w:t>
      </w:r>
      <w:proofErr w:type="spellStart"/>
      <w:r>
        <w:rPr>
          <w:rFonts w:cstheme="minorHAnsi"/>
        </w:rPr>
        <w:t>rozsahu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který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nezbytný</w:t>
      </w:r>
      <w:proofErr w:type="spellEnd"/>
      <w:r>
        <w:rPr>
          <w:rFonts w:cstheme="minorHAnsi"/>
        </w:rPr>
        <w:t xml:space="preserve"> pro </w:t>
      </w:r>
      <w:proofErr w:type="spellStart"/>
      <w:r>
        <w:rPr>
          <w:rFonts w:cstheme="minorHAnsi"/>
        </w:rPr>
        <w:t>náležité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řešení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daného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případu</w:t>
      </w:r>
      <w:proofErr w:type="spellEnd"/>
      <w:r>
        <w:rPr>
          <w:rFonts w:cstheme="minorHAnsi"/>
        </w:rPr>
        <w:t>.</w:t>
      </w:r>
    </w:p>
    <w:p w14:paraId="0270DEA7" w14:textId="7FA8A3C8" w:rsidR="00BB338B" w:rsidRPr="00853B34" w:rsidRDefault="00F55AB4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Účel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zpracování</w:t>
      </w:r>
      <w:proofErr w:type="spellEnd"/>
    </w:p>
    <w:p w14:paraId="4DFA9669" w14:textId="6B1E117E" w:rsidR="00B57896" w:rsidRPr="00E4441E" w:rsidRDefault="00A8644B">
      <w:pPr>
        <w:rPr>
          <w:rFonts w:cstheme="minorHAnsi"/>
          <w:color w:val="292929"/>
          <w:lang w:val="en"/>
        </w:rPr>
      </w:pPr>
      <w:proofErr w:type="spellStart"/>
      <w:r>
        <w:rPr>
          <w:rFonts w:cstheme="minorHAnsi"/>
          <w:color w:val="292929"/>
          <w:lang w:val="en"/>
        </w:rPr>
        <w:t>Společnost</w:t>
      </w:r>
      <w:proofErr w:type="spellEnd"/>
      <w:r>
        <w:rPr>
          <w:rFonts w:cstheme="minorHAnsi"/>
          <w:color w:val="292929"/>
          <w:lang w:val="en"/>
        </w:rPr>
        <w:t xml:space="preserve"> Orkla </w:t>
      </w:r>
      <w:proofErr w:type="spellStart"/>
      <w:r>
        <w:rPr>
          <w:rFonts w:cstheme="minorHAnsi"/>
          <w:color w:val="292929"/>
          <w:lang w:val="en"/>
        </w:rPr>
        <w:t>použije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V</w:t>
      </w:r>
      <w:r w:rsidR="00F55AB4">
        <w:rPr>
          <w:rFonts w:cstheme="minorHAnsi"/>
          <w:color w:val="292929"/>
          <w:lang w:val="en"/>
        </w:rPr>
        <w:t>aše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osobní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údaje</w:t>
      </w:r>
      <w:proofErr w:type="spellEnd"/>
      <w:r w:rsidR="00F55AB4">
        <w:rPr>
          <w:rFonts w:cstheme="minorHAnsi"/>
          <w:color w:val="292929"/>
          <w:lang w:val="en"/>
        </w:rPr>
        <w:t xml:space="preserve">, </w:t>
      </w:r>
      <w:proofErr w:type="spellStart"/>
      <w:r w:rsidR="00F55AB4">
        <w:rPr>
          <w:rFonts w:cstheme="minorHAnsi"/>
          <w:color w:val="292929"/>
          <w:lang w:val="en"/>
        </w:rPr>
        <w:t>jako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jsou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například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kontaktní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informace</w:t>
      </w:r>
      <w:proofErr w:type="spellEnd"/>
      <w:r w:rsidR="00F55AB4">
        <w:rPr>
          <w:rFonts w:cstheme="minorHAnsi"/>
          <w:color w:val="292929"/>
          <w:lang w:val="en"/>
        </w:rPr>
        <w:t xml:space="preserve"> a </w:t>
      </w:r>
      <w:proofErr w:type="spellStart"/>
      <w:r w:rsidR="00F55AB4">
        <w:rPr>
          <w:rFonts w:cstheme="minorHAnsi"/>
          <w:color w:val="292929"/>
          <w:lang w:val="en"/>
        </w:rPr>
        <w:t>informace</w:t>
      </w:r>
      <w:proofErr w:type="spellEnd"/>
      <w:r w:rsidR="00F55AB4">
        <w:rPr>
          <w:rFonts w:cstheme="minorHAnsi"/>
          <w:color w:val="292929"/>
          <w:lang w:val="en"/>
        </w:rPr>
        <w:t xml:space="preserve"> o </w:t>
      </w:r>
      <w:proofErr w:type="spellStart"/>
      <w:r w:rsidR="00F55AB4">
        <w:rPr>
          <w:rFonts w:cstheme="minorHAnsi"/>
          <w:color w:val="292929"/>
          <w:lang w:val="en"/>
        </w:rPr>
        <w:t>daném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incidentu</w:t>
      </w:r>
      <w:proofErr w:type="spellEnd"/>
      <w:r w:rsidR="00F55AB4">
        <w:rPr>
          <w:rFonts w:cstheme="minorHAnsi"/>
          <w:color w:val="292929"/>
          <w:lang w:val="en"/>
        </w:rPr>
        <w:t xml:space="preserve">, </w:t>
      </w:r>
      <w:proofErr w:type="spellStart"/>
      <w:r w:rsidR="00F55AB4">
        <w:rPr>
          <w:rFonts w:cstheme="minorHAnsi"/>
          <w:color w:val="292929"/>
          <w:lang w:val="en"/>
        </w:rPr>
        <w:t>za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účelem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řešení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daného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oznámení</w:t>
      </w:r>
      <w:proofErr w:type="spellEnd"/>
      <w:r w:rsidR="00F55AB4">
        <w:rPr>
          <w:rFonts w:cstheme="minorHAnsi"/>
          <w:color w:val="292929"/>
          <w:lang w:val="en"/>
        </w:rPr>
        <w:t xml:space="preserve"> a </w:t>
      </w:r>
      <w:proofErr w:type="spellStart"/>
      <w:r w:rsidR="00F55AB4">
        <w:rPr>
          <w:rFonts w:cstheme="minorHAnsi"/>
          <w:color w:val="292929"/>
          <w:lang w:val="en"/>
        </w:rPr>
        <w:t>komunikace</w:t>
      </w:r>
      <w:proofErr w:type="spellEnd"/>
      <w:r w:rsidR="00F55AB4">
        <w:rPr>
          <w:rFonts w:cstheme="minorHAnsi"/>
          <w:color w:val="292929"/>
          <w:lang w:val="en"/>
        </w:rPr>
        <w:t xml:space="preserve"> se </w:t>
      </w:r>
      <w:proofErr w:type="spellStart"/>
      <w:r w:rsidR="00F55AB4">
        <w:rPr>
          <w:rFonts w:cstheme="minorHAnsi"/>
          <w:color w:val="292929"/>
          <w:lang w:val="en"/>
        </w:rPr>
        <w:t>zainteresovanými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stranami</w:t>
      </w:r>
      <w:proofErr w:type="spellEnd"/>
      <w:r w:rsidR="00F55AB4">
        <w:rPr>
          <w:rFonts w:cstheme="minorHAnsi"/>
          <w:color w:val="292929"/>
          <w:lang w:val="en"/>
        </w:rPr>
        <w:t xml:space="preserve">. Toto </w:t>
      </w:r>
      <w:proofErr w:type="spellStart"/>
      <w:r w:rsidR="00F55AB4">
        <w:rPr>
          <w:rFonts w:cstheme="minorHAnsi"/>
          <w:color w:val="292929"/>
          <w:lang w:val="en"/>
        </w:rPr>
        <w:t>zpracování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je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nezbytné</w:t>
      </w:r>
      <w:proofErr w:type="spellEnd"/>
      <w:r w:rsidR="00F55AB4">
        <w:rPr>
          <w:rFonts w:cstheme="minorHAnsi"/>
          <w:color w:val="292929"/>
          <w:lang w:val="en"/>
        </w:rPr>
        <w:t xml:space="preserve"> k </w:t>
      </w:r>
      <w:proofErr w:type="spellStart"/>
      <w:r w:rsidR="00F55AB4">
        <w:rPr>
          <w:rFonts w:cstheme="minorHAnsi"/>
          <w:color w:val="292929"/>
          <w:lang w:val="en"/>
        </w:rPr>
        <w:t>zajištění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našeho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oprávněného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zájmu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r>
        <w:rPr>
          <w:rFonts w:cstheme="minorHAnsi"/>
          <w:color w:val="292929"/>
          <w:lang w:val="en"/>
        </w:rPr>
        <w:t xml:space="preserve">v </w:t>
      </w:r>
      <w:proofErr w:type="spellStart"/>
      <w:r>
        <w:rPr>
          <w:rFonts w:cstheme="minorHAnsi"/>
          <w:color w:val="292929"/>
          <w:lang w:val="en"/>
        </w:rPr>
        <w:t>oblasti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řízení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kanálu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oznamování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nekalých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praktik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společnosti</w:t>
      </w:r>
      <w:proofErr w:type="spellEnd"/>
      <w:r w:rsidR="00F55AB4">
        <w:rPr>
          <w:rFonts w:cstheme="minorHAnsi"/>
          <w:color w:val="292929"/>
          <w:lang w:val="en"/>
        </w:rPr>
        <w:t xml:space="preserve"> Orkla a </w:t>
      </w:r>
      <w:proofErr w:type="spellStart"/>
      <w:r w:rsidR="00F55AB4">
        <w:rPr>
          <w:rFonts w:cstheme="minorHAnsi"/>
          <w:color w:val="292929"/>
          <w:lang w:val="en"/>
        </w:rPr>
        <w:t>plnění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našich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povinností</w:t>
      </w:r>
      <w:proofErr w:type="spellEnd"/>
      <w:r w:rsidR="00F55AB4">
        <w:rPr>
          <w:rFonts w:cstheme="minorHAnsi"/>
          <w:color w:val="292929"/>
          <w:lang w:val="en"/>
        </w:rPr>
        <w:t xml:space="preserve"> v </w:t>
      </w:r>
      <w:proofErr w:type="spellStart"/>
      <w:r w:rsidR="00F55AB4">
        <w:rPr>
          <w:rFonts w:cstheme="minorHAnsi"/>
          <w:color w:val="292929"/>
          <w:lang w:val="en"/>
        </w:rPr>
        <w:t>oblasti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pracovního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práva</w:t>
      </w:r>
      <w:proofErr w:type="spellEnd"/>
      <w:r w:rsidR="00F55AB4">
        <w:rPr>
          <w:rFonts w:cstheme="minorHAnsi"/>
          <w:color w:val="292929"/>
          <w:lang w:val="en"/>
        </w:rPr>
        <w:t>.</w:t>
      </w:r>
    </w:p>
    <w:p w14:paraId="2C4D50F1" w14:textId="318171E1" w:rsidR="00E611C7" w:rsidRDefault="00F55AB4">
      <w:pPr>
        <w:rPr>
          <w:rFonts w:cstheme="minorHAnsi"/>
          <w:b/>
          <w:color w:val="292929"/>
          <w:lang w:val="en"/>
        </w:rPr>
      </w:pPr>
      <w:proofErr w:type="spellStart"/>
      <w:r>
        <w:rPr>
          <w:rFonts w:cstheme="minorHAnsi"/>
          <w:b/>
          <w:color w:val="292929"/>
          <w:lang w:val="en"/>
        </w:rPr>
        <w:t>Kategorie</w:t>
      </w:r>
      <w:proofErr w:type="spellEnd"/>
      <w:r>
        <w:rPr>
          <w:rFonts w:cstheme="minorHAnsi"/>
          <w:b/>
          <w:color w:val="292929"/>
          <w:lang w:val="en"/>
        </w:rPr>
        <w:t xml:space="preserve"> </w:t>
      </w:r>
      <w:proofErr w:type="spellStart"/>
      <w:r>
        <w:rPr>
          <w:rFonts w:cstheme="minorHAnsi"/>
          <w:b/>
          <w:color w:val="292929"/>
          <w:lang w:val="en"/>
        </w:rPr>
        <w:t>zpracovávaných</w:t>
      </w:r>
      <w:proofErr w:type="spellEnd"/>
      <w:r>
        <w:rPr>
          <w:rFonts w:cstheme="minorHAnsi"/>
          <w:b/>
          <w:color w:val="292929"/>
          <w:lang w:val="en"/>
        </w:rPr>
        <w:t xml:space="preserve"> </w:t>
      </w:r>
      <w:proofErr w:type="spellStart"/>
      <w:r>
        <w:rPr>
          <w:rFonts w:cstheme="minorHAnsi"/>
          <w:b/>
          <w:color w:val="292929"/>
          <w:lang w:val="en"/>
        </w:rPr>
        <w:t>dat</w:t>
      </w:r>
      <w:proofErr w:type="spellEnd"/>
    </w:p>
    <w:p w14:paraId="571F3CFE" w14:textId="31528BBC" w:rsidR="00B57896" w:rsidRDefault="00F55AB4">
      <w:pPr>
        <w:rPr>
          <w:rFonts w:cstheme="minorHAnsi"/>
          <w:b/>
          <w:color w:val="292929"/>
          <w:lang w:val="en"/>
        </w:rPr>
      </w:pPr>
      <w:proofErr w:type="spellStart"/>
      <w:r>
        <w:rPr>
          <w:rFonts w:cstheme="minorHAnsi"/>
          <w:color w:val="292929"/>
          <w:lang w:val="en"/>
        </w:rPr>
        <w:t>Některé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kategorie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osobní</w:t>
      </w:r>
      <w:r w:rsidR="008B41C1">
        <w:rPr>
          <w:rFonts w:cstheme="minorHAnsi"/>
          <w:color w:val="292929"/>
          <w:lang w:val="en"/>
        </w:rPr>
        <w:t>ch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údajů</w:t>
      </w:r>
      <w:proofErr w:type="spellEnd"/>
      <w:r>
        <w:rPr>
          <w:rFonts w:cstheme="minorHAnsi"/>
          <w:color w:val="292929"/>
          <w:lang w:val="en"/>
        </w:rPr>
        <w:t xml:space="preserve">, </w:t>
      </w:r>
      <w:proofErr w:type="spellStart"/>
      <w:r>
        <w:rPr>
          <w:rFonts w:cstheme="minorHAnsi"/>
          <w:color w:val="292929"/>
          <w:lang w:val="en"/>
        </w:rPr>
        <w:t>jako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například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informace</w:t>
      </w:r>
      <w:proofErr w:type="spellEnd"/>
      <w:r>
        <w:rPr>
          <w:rFonts w:cstheme="minorHAnsi"/>
          <w:color w:val="292929"/>
          <w:lang w:val="en"/>
        </w:rPr>
        <w:t xml:space="preserve"> o </w:t>
      </w:r>
      <w:proofErr w:type="spellStart"/>
      <w:r>
        <w:rPr>
          <w:rFonts w:cstheme="minorHAnsi"/>
          <w:color w:val="292929"/>
          <w:lang w:val="en"/>
        </w:rPr>
        <w:t>zdravotním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stavu</w:t>
      </w:r>
      <w:proofErr w:type="spellEnd"/>
      <w:r>
        <w:rPr>
          <w:rFonts w:cstheme="minorHAnsi"/>
          <w:color w:val="292929"/>
          <w:lang w:val="en"/>
        </w:rPr>
        <w:t xml:space="preserve">, </w:t>
      </w:r>
      <w:proofErr w:type="spellStart"/>
      <w:r>
        <w:rPr>
          <w:rFonts w:cstheme="minorHAnsi"/>
          <w:color w:val="292929"/>
          <w:lang w:val="en"/>
        </w:rPr>
        <w:t>sexuální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orientaci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či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náboženské</w:t>
      </w:r>
      <w:r w:rsidR="008B41C1">
        <w:rPr>
          <w:rFonts w:cstheme="minorHAnsi"/>
          <w:color w:val="292929"/>
          <w:lang w:val="en"/>
        </w:rPr>
        <w:t>m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vyznání</w:t>
      </w:r>
      <w:proofErr w:type="spellEnd"/>
      <w:r w:rsidR="008B41C1">
        <w:rPr>
          <w:rFonts w:cstheme="minorHAnsi"/>
          <w:color w:val="292929"/>
          <w:lang w:val="en"/>
        </w:rPr>
        <w:t xml:space="preserve">, </w:t>
      </w:r>
      <w:proofErr w:type="spellStart"/>
      <w:r w:rsidR="008B41C1">
        <w:rPr>
          <w:rFonts w:cstheme="minorHAnsi"/>
          <w:color w:val="292929"/>
          <w:lang w:val="en"/>
        </w:rPr>
        <w:t>jsou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zpracovávány</w:t>
      </w:r>
      <w:proofErr w:type="spellEnd"/>
      <w:r w:rsidR="00670372">
        <w:rPr>
          <w:rFonts w:cstheme="minorHAnsi"/>
          <w:color w:val="292929"/>
          <w:lang w:val="en"/>
        </w:rPr>
        <w:t>,</w:t>
      </w:r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pokud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je</w:t>
      </w:r>
      <w:proofErr w:type="spellEnd"/>
      <w:r w:rsidR="008B41C1">
        <w:rPr>
          <w:rFonts w:cstheme="minorHAnsi"/>
          <w:color w:val="292929"/>
          <w:lang w:val="en"/>
        </w:rPr>
        <w:t xml:space="preserve"> to </w:t>
      </w:r>
      <w:proofErr w:type="spellStart"/>
      <w:r w:rsidR="00670372">
        <w:rPr>
          <w:rFonts w:cstheme="minorHAnsi"/>
          <w:color w:val="292929"/>
          <w:lang w:val="en"/>
        </w:rPr>
        <w:t>nezbytné</w:t>
      </w:r>
      <w:proofErr w:type="spellEnd"/>
      <w:r w:rsidR="00A8644B">
        <w:rPr>
          <w:rFonts w:cstheme="minorHAnsi"/>
          <w:color w:val="292929"/>
          <w:lang w:val="en"/>
        </w:rPr>
        <w:t xml:space="preserve"> pro </w:t>
      </w:r>
      <w:proofErr w:type="spellStart"/>
      <w:r w:rsidR="00A8644B">
        <w:rPr>
          <w:rFonts w:cstheme="minorHAnsi"/>
          <w:color w:val="292929"/>
          <w:lang w:val="en"/>
        </w:rPr>
        <w:t>plnění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našich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povin</w:t>
      </w:r>
      <w:r w:rsidR="00670372">
        <w:rPr>
          <w:rFonts w:cstheme="minorHAnsi"/>
          <w:color w:val="292929"/>
          <w:lang w:val="en"/>
        </w:rPr>
        <w:t>n</w:t>
      </w:r>
      <w:r w:rsidR="00A8644B">
        <w:rPr>
          <w:rFonts w:cstheme="minorHAnsi"/>
          <w:color w:val="292929"/>
          <w:lang w:val="en"/>
        </w:rPr>
        <w:t>ostí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či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uplatňování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našich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práv</w:t>
      </w:r>
      <w:proofErr w:type="spellEnd"/>
      <w:r w:rsidR="008B41C1">
        <w:rPr>
          <w:rFonts w:cstheme="minorHAnsi"/>
          <w:color w:val="292929"/>
          <w:lang w:val="en"/>
        </w:rPr>
        <w:t xml:space="preserve"> v </w:t>
      </w:r>
      <w:proofErr w:type="spellStart"/>
      <w:r w:rsidR="008B41C1">
        <w:rPr>
          <w:rFonts w:cstheme="minorHAnsi"/>
          <w:color w:val="292929"/>
          <w:lang w:val="en"/>
        </w:rPr>
        <w:t>souladu</w:t>
      </w:r>
      <w:proofErr w:type="spellEnd"/>
      <w:r w:rsidR="008B41C1">
        <w:rPr>
          <w:rFonts w:cstheme="minorHAnsi"/>
          <w:color w:val="292929"/>
          <w:lang w:val="en"/>
        </w:rPr>
        <w:t xml:space="preserve"> s </w:t>
      </w:r>
      <w:proofErr w:type="spellStart"/>
      <w:r w:rsidR="008B41C1">
        <w:rPr>
          <w:rFonts w:cstheme="minorHAnsi"/>
          <w:color w:val="292929"/>
          <w:lang w:val="en"/>
        </w:rPr>
        <w:t>pracovním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právem</w:t>
      </w:r>
      <w:proofErr w:type="spellEnd"/>
      <w:r w:rsidR="008B41C1">
        <w:rPr>
          <w:rFonts w:cstheme="minorHAnsi"/>
          <w:color w:val="292929"/>
          <w:lang w:val="en"/>
        </w:rPr>
        <w:t xml:space="preserve">. </w:t>
      </w:r>
      <w:proofErr w:type="spellStart"/>
      <w:r w:rsidR="008B41C1">
        <w:rPr>
          <w:rFonts w:cstheme="minorHAnsi"/>
          <w:color w:val="292929"/>
          <w:lang w:val="en"/>
        </w:rPr>
        <w:t>Případné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informace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týkající</w:t>
      </w:r>
      <w:proofErr w:type="spellEnd"/>
      <w:r w:rsidR="008B41C1">
        <w:rPr>
          <w:rFonts w:cstheme="minorHAnsi"/>
          <w:color w:val="292929"/>
          <w:lang w:val="en"/>
        </w:rPr>
        <w:t xml:space="preserve"> se </w:t>
      </w:r>
      <w:proofErr w:type="spellStart"/>
      <w:r w:rsidR="00670372">
        <w:rPr>
          <w:rFonts w:cstheme="minorHAnsi"/>
          <w:color w:val="292929"/>
          <w:lang w:val="en"/>
        </w:rPr>
        <w:t>trestných</w:t>
      </w:r>
      <w:proofErr w:type="spellEnd"/>
      <w:r w:rsidR="00670372">
        <w:rPr>
          <w:rFonts w:cstheme="minorHAnsi"/>
          <w:color w:val="292929"/>
          <w:lang w:val="en"/>
        </w:rPr>
        <w:t xml:space="preserve"> </w:t>
      </w:r>
      <w:proofErr w:type="spellStart"/>
      <w:r w:rsidR="00670372">
        <w:rPr>
          <w:rFonts w:cstheme="minorHAnsi"/>
          <w:color w:val="292929"/>
          <w:lang w:val="en"/>
        </w:rPr>
        <w:t>činů</w:t>
      </w:r>
      <w:proofErr w:type="spellEnd"/>
      <w:r w:rsidR="00670372">
        <w:rPr>
          <w:rFonts w:cstheme="minorHAnsi"/>
          <w:color w:val="292929"/>
          <w:lang w:val="en"/>
        </w:rPr>
        <w:t xml:space="preserve"> </w:t>
      </w:r>
      <w:proofErr w:type="spellStart"/>
      <w:r w:rsidR="00670372">
        <w:rPr>
          <w:rFonts w:cstheme="minorHAnsi"/>
          <w:color w:val="292929"/>
          <w:lang w:val="en"/>
        </w:rPr>
        <w:t>jsou</w:t>
      </w:r>
      <w:proofErr w:type="spellEnd"/>
      <w:r w:rsidR="00670372">
        <w:rPr>
          <w:rFonts w:cstheme="minorHAnsi"/>
          <w:color w:val="292929"/>
          <w:lang w:val="en"/>
        </w:rPr>
        <w:t xml:space="preserve"> </w:t>
      </w:r>
      <w:proofErr w:type="spellStart"/>
      <w:r w:rsidR="00670372">
        <w:rPr>
          <w:rFonts w:cstheme="minorHAnsi"/>
          <w:color w:val="292929"/>
          <w:lang w:val="en"/>
        </w:rPr>
        <w:t>zpracovávány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pouze</w:t>
      </w:r>
      <w:proofErr w:type="spellEnd"/>
      <w:r w:rsidR="008B41C1">
        <w:rPr>
          <w:rFonts w:cstheme="minorHAnsi"/>
          <w:color w:val="292929"/>
          <w:lang w:val="en"/>
        </w:rPr>
        <w:t xml:space="preserve"> v </w:t>
      </w:r>
      <w:proofErr w:type="spellStart"/>
      <w:r w:rsidR="008B41C1">
        <w:rPr>
          <w:rFonts w:cstheme="minorHAnsi"/>
          <w:color w:val="292929"/>
          <w:lang w:val="en"/>
        </w:rPr>
        <w:t>případě</w:t>
      </w:r>
      <w:proofErr w:type="spellEnd"/>
      <w:r w:rsidR="008B41C1">
        <w:rPr>
          <w:rFonts w:cstheme="minorHAnsi"/>
          <w:color w:val="292929"/>
          <w:lang w:val="en"/>
        </w:rPr>
        <w:t xml:space="preserve">, </w:t>
      </w:r>
      <w:proofErr w:type="spellStart"/>
      <w:r w:rsidR="008B41C1">
        <w:rPr>
          <w:rFonts w:cstheme="minorHAnsi"/>
          <w:color w:val="292929"/>
          <w:lang w:val="en"/>
        </w:rPr>
        <w:t>že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670372">
        <w:rPr>
          <w:rFonts w:cstheme="minorHAnsi"/>
          <w:color w:val="292929"/>
          <w:lang w:val="en"/>
        </w:rPr>
        <w:t>jsou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nezbytné</w:t>
      </w:r>
      <w:proofErr w:type="spellEnd"/>
      <w:r w:rsidR="008B41C1">
        <w:rPr>
          <w:rFonts w:cstheme="minorHAnsi"/>
          <w:color w:val="292929"/>
          <w:lang w:val="en"/>
        </w:rPr>
        <w:t xml:space="preserve"> pro </w:t>
      </w:r>
      <w:proofErr w:type="spellStart"/>
      <w:r w:rsidR="008B41C1">
        <w:rPr>
          <w:rFonts w:cstheme="minorHAnsi"/>
          <w:color w:val="292929"/>
          <w:lang w:val="en"/>
        </w:rPr>
        <w:t>vytvoření</w:t>
      </w:r>
      <w:proofErr w:type="spellEnd"/>
      <w:r w:rsidR="008B41C1">
        <w:rPr>
          <w:rFonts w:cstheme="minorHAnsi"/>
          <w:color w:val="292929"/>
          <w:lang w:val="en"/>
        </w:rPr>
        <w:t xml:space="preserve">, </w:t>
      </w:r>
      <w:proofErr w:type="spellStart"/>
      <w:r w:rsidR="008B41C1">
        <w:rPr>
          <w:rFonts w:cstheme="minorHAnsi"/>
          <w:color w:val="292929"/>
          <w:lang w:val="en"/>
        </w:rPr>
        <w:t>uplatnění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či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obhajobu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p</w:t>
      </w:r>
      <w:r w:rsidR="00B66B79">
        <w:rPr>
          <w:rFonts w:cstheme="minorHAnsi"/>
          <w:color w:val="292929"/>
          <w:lang w:val="en"/>
        </w:rPr>
        <w:t>rávních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nároků</w:t>
      </w:r>
      <w:proofErr w:type="spellEnd"/>
      <w:r w:rsidR="00B66B79">
        <w:rPr>
          <w:rFonts w:cstheme="minorHAnsi"/>
          <w:color w:val="292929"/>
          <w:lang w:val="en"/>
        </w:rPr>
        <w:t xml:space="preserve"> v </w:t>
      </w:r>
      <w:proofErr w:type="spellStart"/>
      <w:r w:rsidR="00B66B79">
        <w:rPr>
          <w:rFonts w:cstheme="minorHAnsi"/>
          <w:color w:val="292929"/>
          <w:lang w:val="en"/>
        </w:rPr>
        <w:t>daném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případě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nebo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7871BB">
        <w:rPr>
          <w:rFonts w:cstheme="minorHAnsi"/>
          <w:color w:val="292929"/>
          <w:lang w:val="en"/>
        </w:rPr>
        <w:t>pokud</w:t>
      </w:r>
      <w:proofErr w:type="spellEnd"/>
      <w:r w:rsidR="007871BB">
        <w:rPr>
          <w:rFonts w:cstheme="minorHAnsi"/>
          <w:color w:val="292929"/>
          <w:lang w:val="en"/>
        </w:rPr>
        <w:t xml:space="preserve"> se </w:t>
      </w:r>
      <w:proofErr w:type="spellStart"/>
      <w:r w:rsidR="007871BB">
        <w:rPr>
          <w:rFonts w:cstheme="minorHAnsi"/>
          <w:color w:val="292929"/>
          <w:lang w:val="en"/>
        </w:rPr>
        <w:t>týkají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určitých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informací</w:t>
      </w:r>
      <w:proofErr w:type="spellEnd"/>
      <w:r w:rsidR="00B66B79">
        <w:rPr>
          <w:rFonts w:cstheme="minorHAnsi"/>
          <w:color w:val="292929"/>
          <w:lang w:val="en"/>
        </w:rPr>
        <w:t xml:space="preserve">, </w:t>
      </w:r>
      <w:proofErr w:type="spellStart"/>
      <w:r w:rsidR="00B66B79">
        <w:rPr>
          <w:rFonts w:cstheme="minorHAnsi"/>
          <w:color w:val="292929"/>
          <w:lang w:val="en"/>
        </w:rPr>
        <w:t>které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1948D7">
        <w:rPr>
          <w:rFonts w:cstheme="minorHAnsi"/>
          <w:color w:val="292929"/>
          <w:lang w:val="en"/>
        </w:rPr>
        <w:t>je</w:t>
      </w:r>
      <w:proofErr w:type="spellEnd"/>
      <w:r w:rsidR="001948D7">
        <w:rPr>
          <w:rFonts w:cstheme="minorHAnsi"/>
          <w:color w:val="292929"/>
          <w:lang w:val="en"/>
        </w:rPr>
        <w:t xml:space="preserve"> </w:t>
      </w:r>
      <w:proofErr w:type="spellStart"/>
      <w:r w:rsidR="001948D7">
        <w:rPr>
          <w:rFonts w:cstheme="minorHAnsi"/>
          <w:color w:val="292929"/>
          <w:lang w:val="en"/>
        </w:rPr>
        <w:t>nezbytné</w:t>
      </w:r>
      <w:proofErr w:type="spellEnd"/>
      <w:r w:rsidR="001948D7">
        <w:rPr>
          <w:rFonts w:cstheme="minorHAnsi"/>
          <w:color w:val="292929"/>
          <w:lang w:val="en"/>
        </w:rPr>
        <w:t xml:space="preserve"> </w:t>
      </w:r>
      <w:proofErr w:type="spellStart"/>
      <w:r w:rsidR="001948D7">
        <w:rPr>
          <w:rFonts w:cstheme="minorHAnsi"/>
          <w:color w:val="292929"/>
          <w:lang w:val="en"/>
        </w:rPr>
        <w:t>oznámit</w:t>
      </w:r>
      <w:proofErr w:type="spellEnd"/>
      <w:r w:rsidR="001948D7">
        <w:rPr>
          <w:rFonts w:cstheme="minorHAnsi"/>
          <w:color w:val="292929"/>
          <w:lang w:val="en"/>
        </w:rPr>
        <w:t xml:space="preserve"> v </w:t>
      </w:r>
      <w:proofErr w:type="spellStart"/>
      <w:r w:rsidR="001948D7">
        <w:rPr>
          <w:rFonts w:cstheme="minorHAnsi"/>
          <w:color w:val="292929"/>
          <w:lang w:val="en"/>
        </w:rPr>
        <w:t>případě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podezření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na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spáchání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trestného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činu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policii</w:t>
      </w:r>
      <w:proofErr w:type="spellEnd"/>
      <w:r w:rsidR="00B66B79">
        <w:rPr>
          <w:rFonts w:cstheme="minorHAnsi"/>
          <w:color w:val="292929"/>
          <w:lang w:val="en"/>
        </w:rPr>
        <w:t>.</w:t>
      </w:r>
      <w:r w:rsidR="00E4441E">
        <w:rPr>
          <w:rFonts w:cstheme="minorHAnsi"/>
          <w:color w:val="292929"/>
          <w:lang w:val="en"/>
        </w:rPr>
        <w:br/>
      </w:r>
    </w:p>
    <w:p w14:paraId="7EA97872" w14:textId="21691389" w:rsidR="00853B34" w:rsidRPr="00853B34" w:rsidRDefault="008B41C1">
      <w:pPr>
        <w:rPr>
          <w:rFonts w:cstheme="minorHAnsi"/>
          <w:b/>
          <w:color w:val="292929"/>
          <w:lang w:val="en"/>
        </w:rPr>
      </w:pPr>
      <w:proofErr w:type="spellStart"/>
      <w:r>
        <w:rPr>
          <w:rFonts w:cstheme="minorHAnsi"/>
          <w:b/>
          <w:color w:val="292929"/>
          <w:lang w:val="en"/>
        </w:rPr>
        <w:t>Doba</w:t>
      </w:r>
      <w:proofErr w:type="spellEnd"/>
      <w:r>
        <w:rPr>
          <w:rFonts w:cstheme="minorHAnsi"/>
          <w:b/>
          <w:color w:val="292929"/>
          <w:lang w:val="en"/>
        </w:rPr>
        <w:t xml:space="preserve"> </w:t>
      </w:r>
      <w:proofErr w:type="spellStart"/>
      <w:r>
        <w:rPr>
          <w:rFonts w:cstheme="minorHAnsi"/>
          <w:b/>
          <w:color w:val="292929"/>
          <w:lang w:val="en"/>
        </w:rPr>
        <w:t>uchovávání</w:t>
      </w:r>
      <w:proofErr w:type="spellEnd"/>
    </w:p>
    <w:p w14:paraId="49C19E4E" w14:textId="1F755CC3" w:rsidR="00B57896" w:rsidRPr="00E4441E" w:rsidRDefault="008B41C1">
      <w:pPr>
        <w:rPr>
          <w:rFonts w:cstheme="minorHAnsi"/>
          <w:color w:val="292929"/>
          <w:lang w:val="en"/>
        </w:rPr>
      </w:pPr>
      <w:proofErr w:type="spellStart"/>
      <w:r>
        <w:rPr>
          <w:rFonts w:cstheme="minorHAnsi"/>
          <w:color w:val="292929"/>
          <w:lang w:val="en"/>
        </w:rPr>
        <w:t>Vaše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údaje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budou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uchovány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po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dobu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až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dvou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měsíců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od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uza</w:t>
      </w:r>
      <w:r w:rsidR="005D432D">
        <w:rPr>
          <w:rFonts w:cstheme="minorHAnsi"/>
          <w:color w:val="292929"/>
          <w:lang w:val="en"/>
        </w:rPr>
        <w:t>vření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případu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nebo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po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dobu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delší</w:t>
      </w:r>
      <w:proofErr w:type="spellEnd"/>
      <w:r w:rsidR="00A8644B">
        <w:rPr>
          <w:rFonts w:cstheme="minorHAnsi"/>
          <w:color w:val="292929"/>
          <w:lang w:val="en"/>
        </w:rPr>
        <w:t>,</w:t>
      </w:r>
      <w:r w:rsidR="005D432D">
        <w:rPr>
          <w:rFonts w:cstheme="minorHAnsi"/>
          <w:color w:val="292929"/>
          <w:lang w:val="en"/>
        </w:rPr>
        <w:t xml:space="preserve"> v </w:t>
      </w:r>
      <w:proofErr w:type="spellStart"/>
      <w:r w:rsidR="005D432D">
        <w:rPr>
          <w:rFonts w:cstheme="minorHAnsi"/>
          <w:color w:val="292929"/>
          <w:lang w:val="en"/>
        </w:rPr>
        <w:t>případě</w:t>
      </w:r>
      <w:proofErr w:type="spellEnd"/>
      <w:r w:rsidR="005D432D">
        <w:rPr>
          <w:rFonts w:cstheme="minorHAnsi"/>
          <w:color w:val="292929"/>
          <w:lang w:val="en"/>
        </w:rPr>
        <w:t xml:space="preserve">, </w:t>
      </w:r>
      <w:proofErr w:type="spellStart"/>
      <w:r w:rsidR="005D432D">
        <w:rPr>
          <w:rFonts w:cstheme="minorHAnsi"/>
          <w:color w:val="292929"/>
          <w:lang w:val="en"/>
        </w:rPr>
        <w:t>že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je</w:t>
      </w:r>
      <w:proofErr w:type="spellEnd"/>
      <w:r w:rsidR="005D432D">
        <w:rPr>
          <w:rFonts w:cstheme="minorHAnsi"/>
          <w:color w:val="292929"/>
          <w:lang w:val="en"/>
        </w:rPr>
        <w:t xml:space="preserve"> to </w:t>
      </w:r>
      <w:proofErr w:type="spellStart"/>
      <w:r w:rsidR="005D432D">
        <w:rPr>
          <w:rFonts w:cstheme="minorHAnsi"/>
          <w:color w:val="292929"/>
          <w:lang w:val="en"/>
        </w:rPr>
        <w:t>nezbytné</w:t>
      </w:r>
      <w:proofErr w:type="spellEnd"/>
      <w:r w:rsidR="005D432D">
        <w:rPr>
          <w:rFonts w:cstheme="minorHAnsi"/>
          <w:color w:val="292929"/>
          <w:lang w:val="en"/>
        </w:rPr>
        <w:t xml:space="preserve"> z </w:t>
      </w:r>
      <w:proofErr w:type="spellStart"/>
      <w:r w:rsidR="005D432D">
        <w:rPr>
          <w:rFonts w:cstheme="minorHAnsi"/>
          <w:color w:val="292929"/>
          <w:lang w:val="en"/>
        </w:rPr>
        <w:t>hlediska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našeho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oprávněného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zájmu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na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řešení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či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hájení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právních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nároků</w:t>
      </w:r>
      <w:proofErr w:type="spellEnd"/>
      <w:r w:rsidR="005D432D">
        <w:rPr>
          <w:rFonts w:cstheme="minorHAnsi"/>
          <w:color w:val="292929"/>
          <w:lang w:val="en"/>
        </w:rPr>
        <w:t>.</w:t>
      </w:r>
    </w:p>
    <w:p w14:paraId="34E5CFEB" w14:textId="6473CE63" w:rsidR="00853B34" w:rsidRPr="00853B34" w:rsidRDefault="005D432D">
      <w:pPr>
        <w:rPr>
          <w:rFonts w:cstheme="minorHAnsi"/>
          <w:color w:val="292929"/>
          <w:lang w:val="en"/>
        </w:rPr>
      </w:pPr>
      <w:proofErr w:type="spellStart"/>
      <w:r>
        <w:rPr>
          <w:rFonts w:cstheme="minorHAnsi"/>
          <w:b/>
          <w:color w:val="292929"/>
          <w:lang w:val="en"/>
        </w:rPr>
        <w:t>Vaše</w:t>
      </w:r>
      <w:proofErr w:type="spellEnd"/>
      <w:r>
        <w:rPr>
          <w:rFonts w:cstheme="minorHAnsi"/>
          <w:b/>
          <w:color w:val="292929"/>
          <w:lang w:val="en"/>
        </w:rPr>
        <w:t xml:space="preserve"> </w:t>
      </w:r>
      <w:proofErr w:type="spellStart"/>
      <w:r>
        <w:rPr>
          <w:rFonts w:cstheme="minorHAnsi"/>
          <w:b/>
          <w:color w:val="292929"/>
          <w:lang w:val="en"/>
        </w:rPr>
        <w:t>práva</w:t>
      </w:r>
      <w:proofErr w:type="spellEnd"/>
    </w:p>
    <w:p w14:paraId="6D97290A" w14:textId="2E732318" w:rsidR="00853B34" w:rsidRDefault="005D432D">
      <w:pPr>
        <w:rPr>
          <w:rFonts w:cstheme="minorHAnsi"/>
          <w:color w:val="292929"/>
          <w:lang w:val="en"/>
        </w:rPr>
      </w:pPr>
      <w:r>
        <w:rPr>
          <w:rFonts w:cstheme="minorHAnsi"/>
          <w:color w:val="292929"/>
          <w:lang w:val="en"/>
        </w:rPr>
        <w:t xml:space="preserve">K </w:t>
      </w:r>
      <w:proofErr w:type="spellStart"/>
      <w:r>
        <w:rPr>
          <w:rFonts w:cstheme="minorHAnsi"/>
          <w:color w:val="292929"/>
          <w:lang w:val="en"/>
        </w:rPr>
        <w:t>Vašim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 w:rsidR="00EA0ABD">
        <w:rPr>
          <w:rFonts w:cstheme="minorHAnsi"/>
          <w:color w:val="292929"/>
          <w:lang w:val="en"/>
        </w:rPr>
        <w:t>osobním</w:t>
      </w:r>
      <w:proofErr w:type="spellEnd"/>
      <w:r w:rsidR="00EA0ABD">
        <w:rPr>
          <w:rFonts w:cstheme="minorHAnsi"/>
          <w:color w:val="292929"/>
          <w:lang w:val="en"/>
        </w:rPr>
        <w:t xml:space="preserve"> </w:t>
      </w:r>
      <w:proofErr w:type="spellStart"/>
      <w:r w:rsidR="00EA0ABD">
        <w:rPr>
          <w:rFonts w:cstheme="minorHAnsi"/>
          <w:color w:val="292929"/>
          <w:lang w:val="en"/>
        </w:rPr>
        <w:t>údajům</w:t>
      </w:r>
      <w:proofErr w:type="spellEnd"/>
      <w:r w:rsidR="00EA0ABD">
        <w:rPr>
          <w:rFonts w:cstheme="minorHAnsi"/>
          <w:color w:val="292929"/>
          <w:lang w:val="en"/>
        </w:rPr>
        <w:t xml:space="preserve">, </w:t>
      </w:r>
      <w:proofErr w:type="spellStart"/>
      <w:r w:rsidR="00EA0ABD">
        <w:rPr>
          <w:rFonts w:cstheme="minorHAnsi"/>
          <w:color w:val="292929"/>
          <w:lang w:val="en"/>
        </w:rPr>
        <w:t>které</w:t>
      </w:r>
      <w:proofErr w:type="spellEnd"/>
      <w:r w:rsidR="00EA0ABD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uchováme</w:t>
      </w:r>
      <w:proofErr w:type="spellEnd"/>
      <w:r w:rsidR="00EA0ABD">
        <w:rPr>
          <w:rFonts w:cstheme="minorHAnsi"/>
          <w:color w:val="292929"/>
          <w:lang w:val="en"/>
        </w:rPr>
        <w:t xml:space="preserve">, se </w:t>
      </w:r>
      <w:proofErr w:type="spellStart"/>
      <w:r w:rsidR="00EA0ABD">
        <w:rPr>
          <w:rFonts w:cstheme="minorHAnsi"/>
          <w:color w:val="292929"/>
          <w:lang w:val="en"/>
        </w:rPr>
        <w:t>váží</w:t>
      </w:r>
      <w:proofErr w:type="spellEnd"/>
      <w:r w:rsidR="00EA0ABD">
        <w:rPr>
          <w:rFonts w:cstheme="minorHAnsi"/>
          <w:color w:val="292929"/>
          <w:lang w:val="en"/>
        </w:rPr>
        <w:t xml:space="preserve"> </w:t>
      </w:r>
      <w:proofErr w:type="spellStart"/>
      <w:r w:rsidR="00EA0ABD">
        <w:rPr>
          <w:rFonts w:cstheme="minorHAnsi"/>
          <w:color w:val="292929"/>
          <w:lang w:val="en"/>
        </w:rPr>
        <w:t>určitá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práva</w:t>
      </w:r>
      <w:proofErr w:type="spellEnd"/>
      <w:r w:rsidR="00A8644B">
        <w:rPr>
          <w:rFonts w:cstheme="minorHAnsi"/>
          <w:color w:val="292929"/>
          <w:lang w:val="en"/>
        </w:rPr>
        <w:t xml:space="preserve">. </w:t>
      </w:r>
      <w:proofErr w:type="spellStart"/>
      <w:r w:rsidR="00A8644B">
        <w:rPr>
          <w:rFonts w:cstheme="minorHAnsi"/>
          <w:color w:val="292929"/>
          <w:lang w:val="en"/>
        </w:rPr>
        <w:t>Mimo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jiné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máte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právo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pož</w:t>
      </w:r>
      <w:r w:rsidR="00EA0ABD">
        <w:rPr>
          <w:rFonts w:cstheme="minorHAnsi"/>
          <w:color w:val="292929"/>
          <w:lang w:val="en"/>
        </w:rPr>
        <w:t>ádat</w:t>
      </w:r>
      <w:proofErr w:type="spellEnd"/>
      <w:r w:rsidR="00EA0ABD">
        <w:rPr>
          <w:rFonts w:cstheme="minorHAnsi"/>
          <w:color w:val="292929"/>
          <w:lang w:val="en"/>
        </w:rPr>
        <w:t xml:space="preserve"> o </w:t>
      </w:r>
      <w:proofErr w:type="spellStart"/>
      <w:r w:rsidR="00EA0ABD">
        <w:rPr>
          <w:rFonts w:cstheme="minorHAnsi"/>
          <w:color w:val="292929"/>
          <w:lang w:val="en"/>
        </w:rPr>
        <w:t>přepis</w:t>
      </w:r>
      <w:proofErr w:type="spellEnd"/>
      <w:r w:rsidR="00EA0ABD">
        <w:rPr>
          <w:rFonts w:cstheme="minorHAnsi"/>
          <w:color w:val="292929"/>
          <w:lang w:val="en"/>
        </w:rPr>
        <w:t xml:space="preserve"> a </w:t>
      </w:r>
      <w:proofErr w:type="spellStart"/>
      <w:r w:rsidR="00EA0ABD">
        <w:rPr>
          <w:rFonts w:cstheme="minorHAnsi"/>
          <w:color w:val="292929"/>
          <w:lang w:val="en"/>
        </w:rPr>
        <w:t>opravení</w:t>
      </w:r>
      <w:proofErr w:type="spellEnd"/>
      <w:r w:rsidR="00EA0ABD">
        <w:rPr>
          <w:rFonts w:cstheme="minorHAnsi"/>
          <w:color w:val="292929"/>
          <w:lang w:val="en"/>
        </w:rPr>
        <w:t xml:space="preserve"> </w:t>
      </w:r>
      <w:proofErr w:type="spellStart"/>
      <w:r w:rsidR="00EA0ABD">
        <w:rPr>
          <w:rFonts w:cstheme="minorHAnsi"/>
          <w:color w:val="292929"/>
          <w:lang w:val="en"/>
        </w:rPr>
        <w:t>svých</w:t>
      </w:r>
      <w:proofErr w:type="spellEnd"/>
      <w:r w:rsidR="00EA0ABD">
        <w:rPr>
          <w:rFonts w:cstheme="minorHAnsi"/>
          <w:color w:val="292929"/>
          <w:lang w:val="en"/>
        </w:rPr>
        <w:t xml:space="preserve"> </w:t>
      </w:r>
      <w:proofErr w:type="spellStart"/>
      <w:r w:rsidR="00EA0ABD">
        <w:rPr>
          <w:rFonts w:cstheme="minorHAnsi"/>
          <w:color w:val="292929"/>
          <w:lang w:val="en"/>
        </w:rPr>
        <w:t>osobních</w:t>
      </w:r>
      <w:proofErr w:type="spellEnd"/>
      <w:r w:rsidR="00EA0ABD">
        <w:rPr>
          <w:rFonts w:cstheme="minorHAnsi"/>
          <w:color w:val="292929"/>
          <w:lang w:val="en"/>
        </w:rPr>
        <w:t xml:space="preserve"> </w:t>
      </w:r>
      <w:proofErr w:type="spellStart"/>
      <w:r w:rsidR="00EA0ABD">
        <w:rPr>
          <w:rFonts w:cstheme="minorHAnsi"/>
          <w:color w:val="292929"/>
          <w:lang w:val="en"/>
        </w:rPr>
        <w:t>údajů</w:t>
      </w:r>
      <w:proofErr w:type="spellEnd"/>
      <w:r w:rsidR="00A8644B">
        <w:rPr>
          <w:rFonts w:cstheme="minorHAnsi"/>
          <w:color w:val="292929"/>
          <w:lang w:val="en"/>
        </w:rPr>
        <w:t>.</w:t>
      </w:r>
    </w:p>
    <w:p w14:paraId="5532F3DD" w14:textId="3035D192" w:rsidR="00B57896" w:rsidRPr="00E4441E" w:rsidRDefault="00EA0ABD">
      <w:pPr>
        <w:rPr>
          <w:rFonts w:cstheme="minorHAnsi"/>
          <w:color w:val="292929"/>
          <w:lang w:val="en"/>
        </w:rPr>
      </w:pPr>
      <w:proofErr w:type="spellStart"/>
      <w:r>
        <w:rPr>
          <w:rFonts w:cstheme="minorHAnsi"/>
          <w:color w:val="292929"/>
          <w:lang w:val="en"/>
        </w:rPr>
        <w:t>Další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informace</w:t>
      </w:r>
      <w:proofErr w:type="spellEnd"/>
      <w:r>
        <w:rPr>
          <w:rFonts w:cstheme="minorHAnsi"/>
          <w:color w:val="292929"/>
          <w:lang w:val="en"/>
        </w:rPr>
        <w:t xml:space="preserve"> o tom, </w:t>
      </w:r>
      <w:proofErr w:type="spellStart"/>
      <w:r>
        <w:rPr>
          <w:rFonts w:cstheme="minorHAnsi"/>
          <w:color w:val="292929"/>
          <w:lang w:val="en"/>
        </w:rPr>
        <w:t>jak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zpracováváme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Vaše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osobní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údaje</w:t>
      </w:r>
      <w:proofErr w:type="spellEnd"/>
      <w:r>
        <w:rPr>
          <w:rFonts w:cstheme="minorHAnsi"/>
          <w:color w:val="292929"/>
          <w:lang w:val="en"/>
        </w:rPr>
        <w:t xml:space="preserve">, </w:t>
      </w:r>
      <w:proofErr w:type="spellStart"/>
      <w:r w:rsidRPr="00670372">
        <w:rPr>
          <w:rFonts w:cstheme="minorHAnsi"/>
          <w:color w:val="292929"/>
          <w:lang w:val="en"/>
        </w:rPr>
        <w:t>naleznete</w:t>
      </w:r>
      <w:proofErr w:type="spellEnd"/>
      <w:r w:rsidRPr="00670372">
        <w:rPr>
          <w:rFonts w:cstheme="minorHAnsi"/>
          <w:color w:val="292929"/>
          <w:lang w:val="en"/>
        </w:rPr>
        <w:t xml:space="preserve"> v</w:t>
      </w:r>
      <w:r w:rsidRPr="00EA0ABD">
        <w:rPr>
          <w:rFonts w:cstheme="minorHAnsi"/>
          <w:color w:val="292929"/>
          <w:u w:val="single"/>
          <w:lang w:val="en"/>
        </w:rPr>
        <w:t xml:space="preserve"> </w:t>
      </w:r>
      <w:proofErr w:type="spellStart"/>
      <w:r w:rsidRPr="00EA0ABD">
        <w:rPr>
          <w:rFonts w:cstheme="minorHAnsi"/>
          <w:color w:val="292929"/>
          <w:u w:val="single"/>
          <w:lang w:val="en"/>
        </w:rPr>
        <w:t>obecných</w:t>
      </w:r>
      <w:proofErr w:type="spellEnd"/>
      <w:r w:rsidRPr="00EA0ABD">
        <w:rPr>
          <w:rFonts w:cstheme="minorHAnsi"/>
          <w:color w:val="292929"/>
          <w:u w:val="single"/>
          <w:lang w:val="en"/>
        </w:rPr>
        <w:t xml:space="preserve"> </w:t>
      </w:r>
      <w:proofErr w:type="spellStart"/>
      <w:r w:rsidRPr="00EA0ABD">
        <w:rPr>
          <w:rFonts w:cstheme="minorHAnsi"/>
          <w:color w:val="292929"/>
          <w:u w:val="single"/>
          <w:lang w:val="en"/>
        </w:rPr>
        <w:t>informacích</w:t>
      </w:r>
      <w:proofErr w:type="spellEnd"/>
      <w:r w:rsidRPr="00EA0ABD">
        <w:rPr>
          <w:rFonts w:cstheme="minorHAnsi"/>
          <w:color w:val="292929"/>
          <w:u w:val="single"/>
          <w:lang w:val="en"/>
        </w:rPr>
        <w:t xml:space="preserve"> o </w:t>
      </w:r>
      <w:proofErr w:type="spellStart"/>
      <w:r w:rsidRPr="00EA0ABD">
        <w:rPr>
          <w:rFonts w:cstheme="minorHAnsi"/>
          <w:color w:val="292929"/>
          <w:u w:val="single"/>
          <w:lang w:val="en"/>
        </w:rPr>
        <w:t>zpracování</w:t>
      </w:r>
      <w:proofErr w:type="spellEnd"/>
      <w:r w:rsidRPr="00EA0ABD">
        <w:rPr>
          <w:rFonts w:cstheme="minorHAnsi"/>
          <w:color w:val="292929"/>
          <w:u w:val="single"/>
          <w:lang w:val="en"/>
        </w:rPr>
        <w:t xml:space="preserve"> </w:t>
      </w:r>
      <w:proofErr w:type="spellStart"/>
      <w:r w:rsidRPr="00EA0ABD">
        <w:rPr>
          <w:rFonts w:cstheme="minorHAnsi"/>
          <w:color w:val="292929"/>
          <w:u w:val="single"/>
          <w:lang w:val="en"/>
        </w:rPr>
        <w:t>osobních</w:t>
      </w:r>
      <w:proofErr w:type="spellEnd"/>
      <w:r w:rsidRPr="00EA0ABD">
        <w:rPr>
          <w:rFonts w:cstheme="minorHAnsi"/>
          <w:color w:val="292929"/>
          <w:u w:val="single"/>
          <w:lang w:val="en"/>
        </w:rPr>
        <w:t xml:space="preserve"> </w:t>
      </w:r>
      <w:proofErr w:type="spellStart"/>
      <w:r w:rsidRPr="00EA0ABD">
        <w:rPr>
          <w:rFonts w:cstheme="minorHAnsi"/>
          <w:color w:val="292929"/>
          <w:u w:val="single"/>
          <w:lang w:val="en"/>
        </w:rPr>
        <w:t>údajů</w:t>
      </w:r>
      <w:proofErr w:type="spellEnd"/>
      <w:r w:rsidRPr="00EA0ABD">
        <w:rPr>
          <w:rFonts w:cstheme="minorHAnsi"/>
          <w:color w:val="292929"/>
          <w:u w:val="single"/>
          <w:lang w:val="en"/>
        </w:rPr>
        <w:t xml:space="preserve"> pro </w:t>
      </w:r>
      <w:proofErr w:type="spellStart"/>
      <w:r w:rsidRPr="00EA0ABD">
        <w:rPr>
          <w:rFonts w:cstheme="minorHAnsi"/>
          <w:color w:val="292929"/>
          <w:u w:val="single"/>
          <w:lang w:val="en"/>
        </w:rPr>
        <w:t>zaměstnance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nebo</w:t>
      </w:r>
      <w:proofErr w:type="spellEnd"/>
      <w:r>
        <w:rPr>
          <w:rFonts w:cstheme="minorHAnsi"/>
          <w:color w:val="292929"/>
          <w:lang w:val="en"/>
        </w:rPr>
        <w:t xml:space="preserve"> o </w:t>
      </w:r>
      <w:proofErr w:type="spellStart"/>
      <w:r>
        <w:rPr>
          <w:rFonts w:cstheme="minorHAnsi"/>
          <w:color w:val="292929"/>
          <w:lang w:val="en"/>
        </w:rPr>
        <w:t>ně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můžete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požádat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přímo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svou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místní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společnost</w:t>
      </w:r>
      <w:proofErr w:type="spellEnd"/>
      <w:r>
        <w:rPr>
          <w:rFonts w:cstheme="minorHAnsi"/>
          <w:color w:val="292929"/>
          <w:lang w:val="en"/>
        </w:rPr>
        <w:t>.</w:t>
      </w:r>
    </w:p>
    <w:p w14:paraId="54ECF4FD" w14:textId="23E2F738" w:rsidR="00EA0ABD" w:rsidRPr="00853B34" w:rsidRDefault="00EA0ABD">
      <w:pPr>
        <w:rPr>
          <w:rFonts w:cstheme="minorHAnsi"/>
          <w:b/>
          <w:color w:val="292929"/>
          <w:lang w:val="en"/>
        </w:rPr>
      </w:pPr>
      <w:proofErr w:type="spellStart"/>
      <w:r>
        <w:rPr>
          <w:rFonts w:cstheme="minorHAnsi"/>
          <w:b/>
          <w:color w:val="292929"/>
          <w:lang w:val="en"/>
        </w:rPr>
        <w:t>Kontakt</w:t>
      </w:r>
      <w:proofErr w:type="spellEnd"/>
    </w:p>
    <w:p w14:paraId="33B2D76C" w14:textId="0BF2FFF4" w:rsidR="00E611C7" w:rsidRDefault="00EA0ABD">
      <w:pPr>
        <w:rPr>
          <w:rFonts w:cstheme="minorHAnsi"/>
        </w:rPr>
      </w:pPr>
      <w:proofErr w:type="spellStart"/>
      <w:r>
        <w:rPr>
          <w:rFonts w:cstheme="minorHAnsi"/>
        </w:rPr>
        <w:t>Máte</w:t>
      </w:r>
      <w:proofErr w:type="spellEnd"/>
      <w:r>
        <w:rPr>
          <w:rFonts w:cstheme="minorHAnsi"/>
        </w:rPr>
        <w:t xml:space="preserve">-li </w:t>
      </w:r>
      <w:proofErr w:type="spellStart"/>
      <w:r>
        <w:rPr>
          <w:rFonts w:cstheme="minorHAnsi"/>
        </w:rPr>
        <w:t>otázky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týkající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zpracování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Vašich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osobních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údajů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můžete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adresovat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hyperlink r:id="rId9" w:history="1">
        <w:r w:rsidRPr="00CB3F9C">
          <w:rPr>
            <w:rStyle w:val="Hyperkobling"/>
            <w:rFonts w:cstheme="minorHAnsi"/>
          </w:rPr>
          <w:t>privacy@orkla.no</w:t>
        </w:r>
      </w:hyperlink>
      <w:r>
        <w:rPr>
          <w:rFonts w:cstheme="minorHAnsi"/>
        </w:rPr>
        <w:t xml:space="preserve">. </w:t>
      </w:r>
      <w:proofErr w:type="spellStart"/>
      <w:r w:rsidR="00670372">
        <w:rPr>
          <w:rFonts w:cstheme="minorHAnsi"/>
        </w:rPr>
        <w:t>Rovněž</w:t>
      </w:r>
      <w:proofErr w:type="spellEnd"/>
      <w:r w:rsidR="00A8644B">
        <w:rPr>
          <w:rFonts w:cstheme="minorHAnsi"/>
        </w:rPr>
        <w:t xml:space="preserve"> </w:t>
      </w:r>
      <w:proofErr w:type="spellStart"/>
      <w:r w:rsidR="00A8644B">
        <w:rPr>
          <w:rFonts w:cstheme="minorHAnsi"/>
        </w:rPr>
        <w:t>máte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právo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stížnost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týkající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zpracování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osobních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údajů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Vašemu</w:t>
      </w:r>
      <w:proofErr w:type="spellEnd"/>
      <w:r>
        <w:rPr>
          <w:rFonts w:cstheme="minorHAnsi"/>
        </w:rPr>
        <w:t xml:space="preserve"> </w:t>
      </w:r>
      <w:proofErr w:type="spellStart"/>
      <w:r w:rsidRPr="00EA0ABD">
        <w:rPr>
          <w:rFonts w:cstheme="minorHAnsi"/>
          <w:u w:val="single"/>
        </w:rPr>
        <w:t>místnímu</w:t>
      </w:r>
      <w:proofErr w:type="spellEnd"/>
      <w:r w:rsidRPr="00EA0ABD">
        <w:rPr>
          <w:rFonts w:cstheme="minorHAnsi"/>
          <w:u w:val="single"/>
        </w:rPr>
        <w:t xml:space="preserve"> </w:t>
      </w:r>
      <w:proofErr w:type="spellStart"/>
      <w:r w:rsidRPr="00EA0ABD">
        <w:rPr>
          <w:rFonts w:cstheme="minorHAnsi"/>
          <w:u w:val="single"/>
        </w:rPr>
        <w:t>úřadu</w:t>
      </w:r>
      <w:proofErr w:type="spellEnd"/>
      <w:r w:rsidRPr="009B2A7F">
        <w:rPr>
          <w:rFonts w:cstheme="minorHAnsi"/>
        </w:rPr>
        <w:t xml:space="preserve"> </w:t>
      </w:r>
      <w:r>
        <w:rPr>
          <w:rFonts w:cstheme="minorHAnsi"/>
        </w:rPr>
        <w:t xml:space="preserve">pro </w:t>
      </w:r>
      <w:proofErr w:type="spellStart"/>
      <w:r>
        <w:rPr>
          <w:rFonts w:cstheme="minorHAnsi"/>
        </w:rPr>
        <w:t>ochranu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údajů</w:t>
      </w:r>
      <w:proofErr w:type="spellEnd"/>
      <w:r>
        <w:rPr>
          <w:rFonts w:cstheme="minorHAnsi"/>
        </w:rPr>
        <w:t>.</w:t>
      </w:r>
    </w:p>
    <w:p w14:paraId="0451FAFA" w14:textId="5815F94C" w:rsidR="00E4441E" w:rsidRDefault="00E4441E">
      <w:pPr>
        <w:rPr>
          <w:rFonts w:cstheme="minorHAnsi"/>
        </w:rPr>
      </w:pPr>
    </w:p>
    <w:p w14:paraId="5E09C674" w14:textId="380F34EC" w:rsidR="00E4441E" w:rsidRDefault="00E4441E">
      <w:pPr>
        <w:rPr>
          <w:rFonts w:cstheme="minorHAnsi"/>
        </w:rPr>
      </w:pPr>
    </w:p>
    <w:p w14:paraId="264D861C" w14:textId="77777777" w:rsidR="00E4441E" w:rsidRPr="00B86E00" w:rsidRDefault="00E4441E" w:rsidP="00E4441E">
      <w:pPr>
        <w:rPr>
          <w:rStyle w:val="Hyperkobling"/>
          <w:rFonts w:cstheme="minorHAnsi"/>
          <w:sz w:val="16"/>
          <w:szCs w:val="16"/>
          <w:lang w:val="en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14:paraId="071EA8DB" w14:textId="77777777" w:rsidR="00E4441E" w:rsidRPr="00B86E00" w:rsidRDefault="00E4441E" w:rsidP="00E4441E">
      <w:pPr>
        <w:rPr>
          <w:rFonts w:cstheme="minorHAnsi"/>
          <w:sz w:val="16"/>
          <w:szCs w:val="16"/>
          <w:lang w:eastAsia="zh-CN"/>
        </w:rPr>
      </w:pPr>
      <w:hyperlink r:id="rId11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74264EB7" w14:textId="2093B2D9" w:rsidR="00E4441E" w:rsidRDefault="00E4441E">
      <w:pPr>
        <w:rPr>
          <w:rFonts w:cstheme="minorHAnsi"/>
        </w:rPr>
      </w:pPr>
      <w:bookmarkStart w:id="0" w:name="_GoBack"/>
      <w:bookmarkEnd w:id="0"/>
    </w:p>
    <w:p w14:paraId="4653CE9F" w14:textId="77777777" w:rsidR="00E4441E" w:rsidRPr="00853B34" w:rsidRDefault="00E4441E">
      <w:pPr>
        <w:rPr>
          <w:rFonts w:cstheme="minorHAnsi"/>
        </w:rPr>
      </w:pPr>
    </w:p>
    <w:sectPr w:rsidR="00E4441E" w:rsidRPr="00853B34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F3B34" w14:textId="77777777" w:rsidR="00F742F9" w:rsidRDefault="00F742F9" w:rsidP="00A62B2A">
      <w:pPr>
        <w:spacing w:after="0" w:line="240" w:lineRule="auto"/>
      </w:pPr>
      <w:r>
        <w:separator/>
      </w:r>
    </w:p>
  </w:endnote>
  <w:endnote w:type="continuationSeparator" w:id="0">
    <w:p w14:paraId="341A2D7B" w14:textId="77777777" w:rsidR="00F742F9" w:rsidRDefault="00F742F9" w:rsidP="00A62B2A">
      <w:pPr>
        <w:spacing w:after="0" w:line="240" w:lineRule="auto"/>
      </w:pPr>
      <w:r>
        <w:continuationSeparator/>
      </w:r>
    </w:p>
  </w:endnote>
  <w:endnote w:type="continuationNotice" w:id="1">
    <w:p w14:paraId="652BAEEF" w14:textId="77777777" w:rsidR="00F742F9" w:rsidRDefault="00F74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38132" w14:textId="77777777" w:rsidR="00F742F9" w:rsidRDefault="00F742F9" w:rsidP="00A62B2A">
      <w:pPr>
        <w:spacing w:after="0" w:line="240" w:lineRule="auto"/>
      </w:pPr>
      <w:r>
        <w:separator/>
      </w:r>
    </w:p>
  </w:footnote>
  <w:footnote w:type="continuationSeparator" w:id="0">
    <w:p w14:paraId="682289CA" w14:textId="77777777" w:rsidR="00F742F9" w:rsidRDefault="00F742F9" w:rsidP="00A62B2A">
      <w:pPr>
        <w:spacing w:after="0" w:line="240" w:lineRule="auto"/>
      </w:pPr>
      <w:r>
        <w:continuationSeparator/>
      </w:r>
    </w:p>
  </w:footnote>
  <w:footnote w:type="continuationNotice" w:id="1">
    <w:p w14:paraId="5C67F02D" w14:textId="77777777" w:rsidR="00F742F9" w:rsidRDefault="00F742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2A"/>
    <w:rsid w:val="00010E19"/>
    <w:rsid w:val="000C56A4"/>
    <w:rsid w:val="001948D7"/>
    <w:rsid w:val="001F2EEC"/>
    <w:rsid w:val="002F736E"/>
    <w:rsid w:val="003732E1"/>
    <w:rsid w:val="003A5969"/>
    <w:rsid w:val="00411BFC"/>
    <w:rsid w:val="004E0D48"/>
    <w:rsid w:val="00543139"/>
    <w:rsid w:val="00570F8A"/>
    <w:rsid w:val="00573901"/>
    <w:rsid w:val="0057683E"/>
    <w:rsid w:val="005967FB"/>
    <w:rsid w:val="005D432D"/>
    <w:rsid w:val="006600FE"/>
    <w:rsid w:val="00670372"/>
    <w:rsid w:val="006B1924"/>
    <w:rsid w:val="006B5676"/>
    <w:rsid w:val="007871BB"/>
    <w:rsid w:val="007E0493"/>
    <w:rsid w:val="00853B34"/>
    <w:rsid w:val="00876C38"/>
    <w:rsid w:val="008B41C1"/>
    <w:rsid w:val="00991F69"/>
    <w:rsid w:val="00994A0B"/>
    <w:rsid w:val="009B2A7F"/>
    <w:rsid w:val="00A62B2A"/>
    <w:rsid w:val="00A8644B"/>
    <w:rsid w:val="00AB6950"/>
    <w:rsid w:val="00AE5F99"/>
    <w:rsid w:val="00B57896"/>
    <w:rsid w:val="00B66B79"/>
    <w:rsid w:val="00BA7897"/>
    <w:rsid w:val="00BB338B"/>
    <w:rsid w:val="00C9439A"/>
    <w:rsid w:val="00CD49A4"/>
    <w:rsid w:val="00D048B2"/>
    <w:rsid w:val="00E4441E"/>
    <w:rsid w:val="00E611C7"/>
    <w:rsid w:val="00E70283"/>
    <w:rsid w:val="00E72FF3"/>
    <w:rsid w:val="00E807CC"/>
    <w:rsid w:val="00EA0ABD"/>
    <w:rsid w:val="00F55AB4"/>
    <w:rsid w:val="00F71624"/>
    <w:rsid w:val="00F742F9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newsroom/article29/item-detail.cfm?item_id=61208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rklabiz.sharepoint.com/sites/resources/Documents/Orkla/GDPR/Privacy%20Policy%20for%20Employees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>
      <Value>27</Value>
      <Value>217</Value>
      <Value>6</Value>
      <Value>28</Value>
    </TaxCatchAll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CECD1-99C3-4F90-830C-257AE1BED6C9}"/>
</file>

<file path=customXml/itemProps3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4.xml><?xml version="1.0" encoding="utf-8"?>
<ds:datastoreItem xmlns:ds="http://schemas.openxmlformats.org/officeDocument/2006/customXml" ds:itemID="{2073B0B1-8843-4BDC-91F2-64CD085EB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PrivacyInformation_Whistleblowing_EN</vt:lpstr>
      <vt:lpstr>PrivacyInformation_Whistleblowing_EN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dcterms:created xsi:type="dcterms:W3CDTF">2018-12-21T15:07:00Z</dcterms:created>
  <dcterms:modified xsi:type="dcterms:W3CDTF">2019-01-09T10:29:00Z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0x010100507E015418092848A2147183E5E6B668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217;#Czech|00e45d0f-8d51-499e-97a0-6ad4dd0425d6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