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C6009" w14:textId="77777777" w:rsidR="00134AF3" w:rsidRDefault="00134AF3" w:rsidP="005C251F">
      <w:pPr>
        <w:jc w:val="both"/>
        <w:rPr>
          <w:rFonts w:cstheme="minorHAnsi"/>
          <w:b/>
          <w:lang w:val="ru-RU"/>
        </w:rPr>
      </w:pPr>
    </w:p>
    <w:p w14:paraId="273BBA4C" w14:textId="424F75F0" w:rsidR="006B1924" w:rsidRPr="00EE3B17" w:rsidRDefault="00DE489E" w:rsidP="00936E87">
      <w:pPr>
        <w:spacing w:after="0"/>
        <w:jc w:val="both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Персональны</w:t>
      </w:r>
      <w:r w:rsidR="00EE3B17">
        <w:rPr>
          <w:rFonts w:cstheme="minorHAnsi"/>
          <w:b/>
          <w:lang w:val="ru-RU"/>
        </w:rPr>
        <w:t>е</w:t>
      </w:r>
      <w:r w:rsidR="00BA09FE" w:rsidRPr="00EE3B17">
        <w:rPr>
          <w:rFonts w:cstheme="minorHAnsi"/>
          <w:b/>
          <w:lang w:val="ru-RU"/>
        </w:rPr>
        <w:t xml:space="preserve"> </w:t>
      </w:r>
      <w:r w:rsidR="00EE3B17">
        <w:rPr>
          <w:rFonts w:cstheme="minorHAnsi"/>
          <w:b/>
          <w:lang w:val="ru-RU"/>
        </w:rPr>
        <w:t>данные</w:t>
      </w:r>
      <w:r w:rsidR="00BA09FE" w:rsidRPr="00EE3B17">
        <w:rPr>
          <w:rFonts w:cstheme="minorHAnsi"/>
          <w:b/>
          <w:lang w:val="ru-RU"/>
        </w:rPr>
        <w:t xml:space="preserve"> </w:t>
      </w:r>
      <w:r w:rsidR="00EE3B17">
        <w:rPr>
          <w:rFonts w:cstheme="minorHAnsi"/>
          <w:b/>
          <w:lang w:val="ru-RU"/>
        </w:rPr>
        <w:t>осведомителя в «</w:t>
      </w:r>
      <w:r w:rsidR="00A62B2A" w:rsidRPr="00853B34">
        <w:rPr>
          <w:rFonts w:cstheme="minorHAnsi"/>
          <w:b/>
        </w:rPr>
        <w:t>Orkla</w:t>
      </w:r>
      <w:r w:rsidR="00EE3B17">
        <w:rPr>
          <w:rFonts w:cstheme="minorHAnsi"/>
          <w:b/>
          <w:lang w:val="ru-RU"/>
        </w:rPr>
        <w:t>»</w:t>
      </w:r>
    </w:p>
    <w:p w14:paraId="1340CEDC" w14:textId="20B5CD7B" w:rsidR="00134AF3" w:rsidRPr="00936E87" w:rsidRDefault="00EE3B17" w:rsidP="005C251F">
      <w:pPr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В случае если Вы не выбрали анонимное оповещение, </w:t>
      </w:r>
      <w:r w:rsidR="00BA09FE">
        <w:rPr>
          <w:rFonts w:cstheme="minorHAnsi"/>
          <w:lang w:val="ru-RU"/>
        </w:rPr>
        <w:t>ОАО «</w:t>
      </w:r>
      <w:r w:rsidR="006B1924" w:rsidRPr="00853B34">
        <w:rPr>
          <w:rFonts w:cstheme="minorHAnsi"/>
        </w:rPr>
        <w:t>Orkla</w:t>
      </w:r>
      <w:r w:rsidR="00BA09FE">
        <w:rPr>
          <w:rFonts w:cstheme="minorHAnsi"/>
          <w:lang w:val="ru-RU"/>
        </w:rPr>
        <w:t>»</w:t>
      </w:r>
      <w:r w:rsidR="006B1924" w:rsidRPr="00BA09FE">
        <w:rPr>
          <w:rFonts w:cstheme="minorHAnsi"/>
          <w:lang w:val="ru-RU"/>
        </w:rPr>
        <w:t xml:space="preserve"> </w:t>
      </w:r>
      <w:r w:rsidR="00BA09FE">
        <w:rPr>
          <w:rFonts w:cstheme="minorHAnsi"/>
          <w:lang w:val="ru-RU"/>
        </w:rPr>
        <w:t>будет со</w:t>
      </w:r>
      <w:r>
        <w:rPr>
          <w:rFonts w:cstheme="minorHAnsi"/>
          <w:lang w:val="ru-RU"/>
        </w:rPr>
        <w:t>храня</w:t>
      </w:r>
      <w:r w:rsidR="00BA09FE">
        <w:rPr>
          <w:rFonts w:cstheme="minorHAnsi"/>
          <w:lang w:val="ru-RU"/>
        </w:rPr>
        <w:t xml:space="preserve">ть и обрабатывать Ваши </w:t>
      </w:r>
      <w:r w:rsidR="00DE489E">
        <w:rPr>
          <w:rFonts w:cstheme="minorHAnsi"/>
          <w:lang w:val="ru-RU"/>
        </w:rPr>
        <w:t>персональ</w:t>
      </w:r>
      <w:r w:rsidR="00BA09FE">
        <w:rPr>
          <w:rFonts w:cstheme="minorHAnsi"/>
          <w:lang w:val="ru-RU"/>
        </w:rPr>
        <w:t xml:space="preserve">ные данные </w:t>
      </w:r>
      <w:r>
        <w:rPr>
          <w:rFonts w:cstheme="minorHAnsi"/>
          <w:lang w:val="ru-RU"/>
        </w:rPr>
        <w:t xml:space="preserve">при подаче оповещения. </w:t>
      </w:r>
      <w:r w:rsidR="00DE489E">
        <w:rPr>
          <w:rFonts w:cstheme="minorHAnsi"/>
          <w:lang w:val="ru-RU"/>
        </w:rPr>
        <w:t>Персональные</w:t>
      </w:r>
      <w:r>
        <w:rPr>
          <w:rFonts w:cstheme="minorHAnsi"/>
          <w:lang w:val="ru-RU"/>
        </w:rPr>
        <w:t xml:space="preserve"> данные будут обрабатываться </w:t>
      </w:r>
      <w:r w:rsidR="006D2BEB">
        <w:rPr>
          <w:rFonts w:cstheme="minorHAnsi"/>
          <w:lang w:val="ru-RU"/>
        </w:rPr>
        <w:t>ОАО</w:t>
      </w:r>
      <w:r>
        <w:rPr>
          <w:rFonts w:cstheme="minorHAnsi"/>
          <w:lang w:val="ru-RU"/>
        </w:rPr>
        <w:t xml:space="preserve"> «</w:t>
      </w:r>
      <w:r w:rsidRPr="00853B34">
        <w:rPr>
          <w:rFonts w:cstheme="minorHAnsi"/>
        </w:rPr>
        <w:t>Orkla</w:t>
      </w:r>
      <w:r>
        <w:rPr>
          <w:rFonts w:cstheme="minorHAnsi"/>
          <w:lang w:val="ru-RU"/>
        </w:rPr>
        <w:t xml:space="preserve">» вместе с </w:t>
      </w:r>
      <w:r w:rsidR="006D2BEB">
        <w:rPr>
          <w:rFonts w:cstheme="minorHAnsi"/>
          <w:lang w:val="ru-RU"/>
        </w:rPr>
        <w:t>Вашей</w:t>
      </w:r>
      <w:r>
        <w:rPr>
          <w:rFonts w:cstheme="minorHAnsi"/>
          <w:lang w:val="ru-RU"/>
        </w:rPr>
        <w:t xml:space="preserve"> </w:t>
      </w:r>
      <w:r w:rsidR="00DE489E">
        <w:rPr>
          <w:rFonts w:cstheme="minorHAnsi"/>
          <w:lang w:val="ru-RU"/>
        </w:rPr>
        <w:t xml:space="preserve">местной </w:t>
      </w:r>
      <w:r>
        <w:rPr>
          <w:rFonts w:cstheme="minorHAnsi"/>
          <w:lang w:val="ru-RU"/>
        </w:rPr>
        <w:t xml:space="preserve">компанией в той мере, которая необходима для расследования дела подобающим образом. </w:t>
      </w:r>
      <w:bookmarkStart w:id="0" w:name="_GoBack"/>
      <w:bookmarkEnd w:id="0"/>
    </w:p>
    <w:p w14:paraId="468F13C2" w14:textId="4227FDCF" w:rsidR="00EE3B17" w:rsidRPr="005C251F" w:rsidRDefault="00EE3B17" w:rsidP="00936E87">
      <w:pPr>
        <w:spacing w:after="0"/>
        <w:jc w:val="both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Цель</w:t>
      </w:r>
      <w:r w:rsidRPr="005C251F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обработки</w:t>
      </w:r>
      <w:r w:rsidRPr="005C251F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данных</w:t>
      </w:r>
    </w:p>
    <w:p w14:paraId="6BDEA2C6" w14:textId="6D0D2F26" w:rsidR="00134AF3" w:rsidRPr="00936E87" w:rsidRDefault="00EE3B17" w:rsidP="005C251F">
      <w:pPr>
        <w:jc w:val="both"/>
        <w:rPr>
          <w:rFonts w:cstheme="minorHAnsi"/>
          <w:lang w:val="ru-RU"/>
        </w:rPr>
      </w:pPr>
      <w:r w:rsidRPr="005C251F">
        <w:rPr>
          <w:rFonts w:cstheme="minorHAnsi"/>
          <w:lang w:val="ru-RU"/>
        </w:rPr>
        <w:t>«</w:t>
      </w:r>
      <w:r w:rsidRPr="00853B34">
        <w:rPr>
          <w:rFonts w:cstheme="minorHAnsi"/>
        </w:rPr>
        <w:t>Orkla</w:t>
      </w:r>
      <w:r w:rsidRPr="005C251F">
        <w:rPr>
          <w:rFonts w:cstheme="minorHAnsi"/>
          <w:lang w:val="ru-RU"/>
        </w:rPr>
        <w:t xml:space="preserve">» </w:t>
      </w:r>
      <w:r>
        <w:rPr>
          <w:rFonts w:cstheme="minorHAnsi"/>
          <w:lang w:val="ru-RU"/>
        </w:rPr>
        <w:t>будет</w:t>
      </w:r>
      <w:r w:rsidRPr="005C251F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использовать</w:t>
      </w:r>
      <w:r w:rsidRPr="005C251F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Ваши</w:t>
      </w:r>
      <w:r w:rsidRPr="005C251F">
        <w:rPr>
          <w:rFonts w:cstheme="minorHAnsi"/>
          <w:lang w:val="ru-RU"/>
        </w:rPr>
        <w:t xml:space="preserve"> </w:t>
      </w:r>
      <w:r w:rsidR="00DE489E">
        <w:rPr>
          <w:rFonts w:cstheme="minorHAnsi"/>
          <w:lang w:val="ru-RU"/>
        </w:rPr>
        <w:t>персональные</w:t>
      </w:r>
      <w:r w:rsidRPr="005C251F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данные</w:t>
      </w:r>
      <w:r w:rsidRPr="005C251F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в</w:t>
      </w:r>
      <w:r w:rsidRPr="005C251F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том</w:t>
      </w:r>
      <w:r w:rsidRPr="005C251F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числе</w:t>
      </w:r>
      <w:r w:rsidRPr="005C251F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контактную</w:t>
      </w:r>
      <w:r w:rsidRPr="005C251F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информацию</w:t>
      </w:r>
      <w:r w:rsidRPr="005C251F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</w:t>
      </w:r>
      <w:r w:rsidRPr="005C251F">
        <w:rPr>
          <w:rFonts w:cstheme="minorHAnsi"/>
          <w:lang w:val="ru-RU"/>
        </w:rPr>
        <w:t xml:space="preserve"> </w:t>
      </w:r>
      <w:r w:rsidR="00664929">
        <w:rPr>
          <w:rFonts w:cstheme="minorHAnsi"/>
          <w:lang w:val="ru-RU"/>
        </w:rPr>
        <w:t>данные</w:t>
      </w:r>
      <w:r w:rsidR="00664929" w:rsidRPr="005C251F">
        <w:rPr>
          <w:rFonts w:cstheme="minorHAnsi"/>
          <w:lang w:val="ru-RU"/>
        </w:rPr>
        <w:t xml:space="preserve"> </w:t>
      </w:r>
      <w:r w:rsidR="00664929">
        <w:rPr>
          <w:rFonts w:cstheme="minorHAnsi"/>
          <w:lang w:val="ru-RU"/>
        </w:rPr>
        <w:t>об</w:t>
      </w:r>
      <w:r w:rsidR="00664929" w:rsidRPr="005C251F">
        <w:rPr>
          <w:rFonts w:cstheme="minorHAnsi"/>
          <w:lang w:val="ru-RU"/>
        </w:rPr>
        <w:t xml:space="preserve"> </w:t>
      </w:r>
      <w:r w:rsidR="00664929">
        <w:rPr>
          <w:rFonts w:cstheme="minorHAnsi"/>
          <w:lang w:val="ru-RU"/>
        </w:rPr>
        <w:t>инциденте</w:t>
      </w:r>
      <w:r w:rsidR="00664929" w:rsidRPr="005C251F">
        <w:rPr>
          <w:rFonts w:cstheme="minorHAnsi"/>
          <w:lang w:val="ru-RU"/>
        </w:rPr>
        <w:t xml:space="preserve">, </w:t>
      </w:r>
      <w:r w:rsidR="00664929">
        <w:rPr>
          <w:rFonts w:cstheme="minorHAnsi"/>
          <w:lang w:val="ru-RU"/>
        </w:rPr>
        <w:t>для</w:t>
      </w:r>
      <w:r w:rsidR="00664929" w:rsidRPr="005C251F">
        <w:rPr>
          <w:rFonts w:cstheme="minorHAnsi"/>
          <w:lang w:val="ru-RU"/>
        </w:rPr>
        <w:t xml:space="preserve"> </w:t>
      </w:r>
      <w:r w:rsidR="00664929">
        <w:rPr>
          <w:rFonts w:cstheme="minorHAnsi"/>
          <w:lang w:val="ru-RU"/>
        </w:rPr>
        <w:t>ведения</w:t>
      </w:r>
      <w:r w:rsidR="00664929" w:rsidRPr="005C251F">
        <w:rPr>
          <w:rFonts w:cstheme="minorHAnsi"/>
          <w:lang w:val="ru-RU"/>
        </w:rPr>
        <w:t xml:space="preserve"> </w:t>
      </w:r>
      <w:r w:rsidR="00664929">
        <w:rPr>
          <w:rFonts w:cstheme="minorHAnsi"/>
          <w:lang w:val="ru-RU"/>
        </w:rPr>
        <w:t>дела</w:t>
      </w:r>
      <w:r w:rsidR="00664929" w:rsidRPr="005C251F">
        <w:rPr>
          <w:rFonts w:cstheme="minorHAnsi"/>
          <w:lang w:val="ru-RU"/>
        </w:rPr>
        <w:t xml:space="preserve"> </w:t>
      </w:r>
      <w:r w:rsidR="00664929">
        <w:rPr>
          <w:rFonts w:cstheme="minorHAnsi"/>
          <w:lang w:val="ru-RU"/>
        </w:rPr>
        <w:t>и</w:t>
      </w:r>
      <w:r w:rsidR="00664929" w:rsidRPr="005C251F">
        <w:rPr>
          <w:rFonts w:cstheme="minorHAnsi"/>
          <w:lang w:val="ru-RU"/>
        </w:rPr>
        <w:t xml:space="preserve"> </w:t>
      </w:r>
      <w:r w:rsidR="00664929">
        <w:rPr>
          <w:rFonts w:cstheme="minorHAnsi"/>
          <w:lang w:val="ru-RU"/>
        </w:rPr>
        <w:t>коммуникации</w:t>
      </w:r>
      <w:r w:rsidR="00664929" w:rsidRPr="005C251F">
        <w:rPr>
          <w:rFonts w:cstheme="minorHAnsi"/>
          <w:lang w:val="ru-RU"/>
        </w:rPr>
        <w:t xml:space="preserve"> </w:t>
      </w:r>
      <w:r w:rsidR="00664929">
        <w:rPr>
          <w:rFonts w:cstheme="minorHAnsi"/>
          <w:lang w:val="ru-RU"/>
        </w:rPr>
        <w:t>с</w:t>
      </w:r>
      <w:r w:rsidR="00664929" w:rsidRPr="005C251F">
        <w:rPr>
          <w:rFonts w:cstheme="minorHAnsi"/>
          <w:lang w:val="ru-RU"/>
        </w:rPr>
        <w:t xml:space="preserve"> </w:t>
      </w:r>
      <w:r w:rsidR="002314E6">
        <w:rPr>
          <w:rFonts w:cstheme="minorHAnsi"/>
          <w:lang w:val="ru-RU"/>
        </w:rPr>
        <w:t>заинтересованными</w:t>
      </w:r>
      <w:r w:rsidR="002314E6" w:rsidRPr="005C251F">
        <w:rPr>
          <w:rFonts w:cstheme="minorHAnsi"/>
          <w:lang w:val="ru-RU"/>
        </w:rPr>
        <w:t xml:space="preserve"> </w:t>
      </w:r>
      <w:r w:rsidR="002314E6">
        <w:rPr>
          <w:rFonts w:cstheme="minorHAnsi"/>
          <w:lang w:val="ru-RU"/>
        </w:rPr>
        <w:t>лицами</w:t>
      </w:r>
      <w:r w:rsidR="002314E6" w:rsidRPr="005C251F">
        <w:rPr>
          <w:rFonts w:cstheme="minorHAnsi"/>
          <w:lang w:val="ru-RU"/>
        </w:rPr>
        <w:t xml:space="preserve">. </w:t>
      </w:r>
      <w:r w:rsidR="002314E6">
        <w:rPr>
          <w:rFonts w:cstheme="minorHAnsi"/>
          <w:lang w:val="ru-RU"/>
        </w:rPr>
        <w:t xml:space="preserve">Данная обработка необходима для </w:t>
      </w:r>
      <w:r w:rsidR="002314E6" w:rsidRPr="003E2F9C">
        <w:rPr>
          <w:rFonts w:cstheme="minorHAnsi"/>
          <w:lang w:val="ru-RU"/>
        </w:rPr>
        <w:t>обеспечения наш</w:t>
      </w:r>
      <w:r w:rsidR="005617D1" w:rsidRPr="003E2F9C">
        <w:rPr>
          <w:rFonts w:cstheme="minorHAnsi"/>
          <w:lang w:val="ru-RU"/>
        </w:rPr>
        <w:t>их</w:t>
      </w:r>
      <w:r w:rsidR="002314E6" w:rsidRPr="003E2F9C">
        <w:rPr>
          <w:rFonts w:cstheme="minorHAnsi"/>
          <w:lang w:val="ru-RU"/>
        </w:rPr>
        <w:t xml:space="preserve"> законн</w:t>
      </w:r>
      <w:r w:rsidR="005617D1" w:rsidRPr="003E2F9C">
        <w:rPr>
          <w:rFonts w:cstheme="minorHAnsi"/>
          <w:lang w:val="ru-RU"/>
        </w:rPr>
        <w:t>ых</w:t>
      </w:r>
      <w:r w:rsidR="002314E6" w:rsidRPr="003E2F9C">
        <w:rPr>
          <w:rFonts w:cstheme="minorHAnsi"/>
          <w:lang w:val="ru-RU"/>
        </w:rPr>
        <w:t xml:space="preserve"> интерес</w:t>
      </w:r>
      <w:r w:rsidR="005617D1" w:rsidRPr="003E2F9C">
        <w:rPr>
          <w:rFonts w:cstheme="minorHAnsi"/>
          <w:lang w:val="ru-RU"/>
        </w:rPr>
        <w:t>ов</w:t>
      </w:r>
      <w:r w:rsidR="002314E6" w:rsidRPr="003E2F9C">
        <w:rPr>
          <w:rFonts w:cstheme="minorHAnsi"/>
          <w:lang w:val="ru-RU"/>
        </w:rPr>
        <w:t xml:space="preserve"> в управлении каналом</w:t>
      </w:r>
      <w:r w:rsidR="002314E6">
        <w:rPr>
          <w:rFonts w:cstheme="minorHAnsi"/>
          <w:lang w:val="ru-RU"/>
        </w:rPr>
        <w:t xml:space="preserve"> оповещения и выполнения наших обязательств в сфере </w:t>
      </w:r>
      <w:r w:rsidR="00EB09A9">
        <w:rPr>
          <w:rFonts w:cstheme="minorHAnsi"/>
          <w:lang w:val="ru-RU"/>
        </w:rPr>
        <w:t>трудового права</w:t>
      </w:r>
      <w:r w:rsidR="002314E6">
        <w:rPr>
          <w:rFonts w:cstheme="minorHAnsi"/>
          <w:lang w:val="ru-RU"/>
        </w:rPr>
        <w:t xml:space="preserve">. </w:t>
      </w:r>
    </w:p>
    <w:p w14:paraId="13089D70" w14:textId="384C8D89" w:rsidR="002314E6" w:rsidRDefault="002314E6" w:rsidP="00936E87">
      <w:pPr>
        <w:spacing w:after="0"/>
        <w:jc w:val="both"/>
        <w:rPr>
          <w:rFonts w:cstheme="minorHAnsi"/>
          <w:b/>
          <w:color w:val="292929"/>
          <w:lang w:val="ru-RU"/>
        </w:rPr>
      </w:pPr>
      <w:r w:rsidRPr="002F7AB9">
        <w:rPr>
          <w:rFonts w:cstheme="minorHAnsi"/>
          <w:b/>
          <w:color w:val="292929"/>
          <w:lang w:val="ru-RU"/>
        </w:rPr>
        <w:t xml:space="preserve">Категории </w:t>
      </w:r>
      <w:r>
        <w:rPr>
          <w:rFonts w:cstheme="minorHAnsi"/>
          <w:b/>
          <w:color w:val="292929"/>
          <w:lang w:val="ru-RU"/>
        </w:rPr>
        <w:t>данных, подлежащих обработке</w:t>
      </w:r>
    </w:p>
    <w:p w14:paraId="3A203384" w14:textId="05A29B00" w:rsidR="00134AF3" w:rsidRPr="00936E87" w:rsidRDefault="002314E6" w:rsidP="005C251F">
      <w:pPr>
        <w:jc w:val="both"/>
        <w:rPr>
          <w:rFonts w:cstheme="minorHAnsi"/>
          <w:color w:val="292929"/>
          <w:lang w:val="ru-RU"/>
        </w:rPr>
      </w:pPr>
      <w:r>
        <w:rPr>
          <w:rFonts w:cstheme="minorHAnsi"/>
          <w:color w:val="292929"/>
          <w:lang w:val="ru-RU"/>
        </w:rPr>
        <w:t xml:space="preserve">Определённые </w:t>
      </w:r>
      <w:r w:rsidR="002F7AB9">
        <w:rPr>
          <w:rFonts w:cstheme="minorHAnsi"/>
          <w:color w:val="292929"/>
          <w:lang w:val="ru-RU"/>
        </w:rPr>
        <w:t xml:space="preserve">виды данных, такие как информация о здоровье, сексуальной ориентации и вероисповедании, обрабатываются только если это необходимо для выполнения наших обязательств и </w:t>
      </w:r>
      <w:r w:rsidR="00AE0E01" w:rsidRPr="00AE0E01">
        <w:rPr>
          <w:rFonts w:cstheme="minorHAnsi"/>
          <w:color w:val="292929"/>
          <w:lang w:val="ru-RU"/>
        </w:rPr>
        <w:t xml:space="preserve">защиты </w:t>
      </w:r>
      <w:r w:rsidR="00AE0E01">
        <w:rPr>
          <w:rFonts w:cstheme="minorHAnsi"/>
          <w:color w:val="292929"/>
          <w:lang w:val="ru-RU"/>
        </w:rPr>
        <w:t xml:space="preserve">наших </w:t>
      </w:r>
      <w:r w:rsidR="002F7AB9" w:rsidRPr="00AE0E01">
        <w:rPr>
          <w:rFonts w:cstheme="minorHAnsi"/>
          <w:color w:val="292929"/>
          <w:lang w:val="ru-RU"/>
        </w:rPr>
        <w:t>прав</w:t>
      </w:r>
      <w:r w:rsidR="002F7AB9">
        <w:rPr>
          <w:rFonts w:cstheme="minorHAnsi"/>
          <w:color w:val="292929"/>
          <w:lang w:val="ru-RU"/>
        </w:rPr>
        <w:t xml:space="preserve"> согласно </w:t>
      </w:r>
      <w:r w:rsidR="00EB09A9">
        <w:rPr>
          <w:rFonts w:cstheme="minorHAnsi"/>
          <w:lang w:val="ru-RU"/>
        </w:rPr>
        <w:t>трудовому праву</w:t>
      </w:r>
      <w:r w:rsidR="002F7AB9">
        <w:rPr>
          <w:rFonts w:cstheme="minorHAnsi"/>
          <w:lang w:val="ru-RU"/>
        </w:rPr>
        <w:t xml:space="preserve">. </w:t>
      </w:r>
      <w:r w:rsidR="005C251F">
        <w:rPr>
          <w:rFonts w:cstheme="minorHAnsi"/>
          <w:lang w:val="ru-RU"/>
        </w:rPr>
        <w:t>И</w:t>
      </w:r>
      <w:r w:rsidR="002F7AB9">
        <w:rPr>
          <w:rFonts w:cstheme="minorHAnsi"/>
          <w:lang w:val="ru-RU"/>
        </w:rPr>
        <w:t>нформация</w:t>
      </w:r>
      <w:r w:rsidR="005C251F">
        <w:rPr>
          <w:rFonts w:cstheme="minorHAnsi"/>
          <w:lang w:val="ru-RU"/>
        </w:rPr>
        <w:t xml:space="preserve">, касающаяся </w:t>
      </w:r>
      <w:r w:rsidR="00FC65AF">
        <w:rPr>
          <w:rFonts w:cstheme="minorHAnsi"/>
          <w:lang w:val="ru-RU"/>
        </w:rPr>
        <w:t>правонарушения</w:t>
      </w:r>
      <w:r w:rsidR="00EB09A9">
        <w:rPr>
          <w:rFonts w:cstheme="minorHAnsi"/>
          <w:lang w:val="ru-RU"/>
        </w:rPr>
        <w:t xml:space="preserve"> </w:t>
      </w:r>
      <w:r w:rsidR="005C251F">
        <w:rPr>
          <w:rFonts w:cstheme="minorHAnsi"/>
          <w:lang w:val="ru-RU"/>
        </w:rPr>
        <w:t xml:space="preserve">обрабатывается только если это необходимо для установления, исполнения или защиты </w:t>
      </w:r>
      <w:r w:rsidR="00FC65AF">
        <w:rPr>
          <w:rFonts w:cstheme="minorHAnsi"/>
          <w:lang w:val="ru-RU"/>
        </w:rPr>
        <w:t xml:space="preserve">правовых требований в конкретном случае или </w:t>
      </w:r>
      <w:r w:rsidR="005C251F">
        <w:rPr>
          <w:rFonts w:cstheme="minorHAnsi"/>
          <w:lang w:val="ru-RU"/>
        </w:rPr>
        <w:t xml:space="preserve">для </w:t>
      </w:r>
      <w:r w:rsidR="00FC65AF">
        <w:rPr>
          <w:rFonts w:cstheme="minorHAnsi"/>
          <w:lang w:val="ru-RU"/>
        </w:rPr>
        <w:t>подачи заявления</w:t>
      </w:r>
      <w:r w:rsidR="005C251F">
        <w:rPr>
          <w:rFonts w:cstheme="minorHAnsi"/>
          <w:lang w:val="ru-RU"/>
        </w:rPr>
        <w:t xml:space="preserve"> </w:t>
      </w:r>
      <w:r w:rsidR="00FC65AF">
        <w:rPr>
          <w:rFonts w:cstheme="minorHAnsi"/>
          <w:lang w:val="ru-RU"/>
        </w:rPr>
        <w:t>в полицию при</w:t>
      </w:r>
      <w:r w:rsidR="005C251F">
        <w:rPr>
          <w:rFonts w:cstheme="minorHAnsi"/>
          <w:lang w:val="ru-RU"/>
        </w:rPr>
        <w:t xml:space="preserve"> подозрении преступления. </w:t>
      </w:r>
    </w:p>
    <w:p w14:paraId="2FE35290" w14:textId="5717763F" w:rsidR="005617D1" w:rsidRDefault="005617D1" w:rsidP="00936E87">
      <w:pPr>
        <w:spacing w:after="0"/>
        <w:jc w:val="both"/>
        <w:rPr>
          <w:rFonts w:cstheme="minorHAnsi"/>
          <w:b/>
          <w:color w:val="292929"/>
          <w:lang w:val="ru-RU"/>
        </w:rPr>
      </w:pPr>
      <w:r>
        <w:rPr>
          <w:rFonts w:cstheme="minorHAnsi"/>
          <w:b/>
          <w:color w:val="292929"/>
          <w:lang w:val="ru-RU"/>
        </w:rPr>
        <w:t>Время хранения</w:t>
      </w:r>
    </w:p>
    <w:p w14:paraId="4387692B" w14:textId="582BDC3F" w:rsidR="00134AF3" w:rsidRPr="00936E87" w:rsidRDefault="005617D1" w:rsidP="005C251F">
      <w:pPr>
        <w:jc w:val="both"/>
        <w:rPr>
          <w:rFonts w:cstheme="minorHAnsi"/>
          <w:color w:val="292929"/>
          <w:lang w:val="ru-RU"/>
        </w:rPr>
      </w:pPr>
      <w:r>
        <w:rPr>
          <w:rFonts w:cstheme="minorHAnsi"/>
          <w:color w:val="292929"/>
          <w:lang w:val="ru-RU"/>
        </w:rPr>
        <w:t xml:space="preserve">Ваши данные хранятся до двух (2) месяцев с момента закрытия дела или дольше, если это необходимо для наших законных интересов при </w:t>
      </w:r>
      <w:r w:rsidR="00DE489E">
        <w:rPr>
          <w:rFonts w:cstheme="minorHAnsi"/>
          <w:color w:val="292929"/>
          <w:lang w:val="ru-RU"/>
        </w:rPr>
        <w:t>рассмотрении</w:t>
      </w:r>
      <w:r>
        <w:rPr>
          <w:rFonts w:cstheme="minorHAnsi"/>
          <w:color w:val="292929"/>
          <w:lang w:val="ru-RU"/>
        </w:rPr>
        <w:t xml:space="preserve"> и защите </w:t>
      </w:r>
      <w:r w:rsidR="00FC65AF">
        <w:rPr>
          <w:rFonts w:cstheme="minorHAnsi"/>
          <w:lang w:val="ru-RU"/>
        </w:rPr>
        <w:t>правовых требований</w:t>
      </w:r>
      <w:r>
        <w:rPr>
          <w:rFonts w:cstheme="minorHAnsi"/>
          <w:color w:val="292929"/>
          <w:lang w:val="ru-RU"/>
        </w:rPr>
        <w:t xml:space="preserve">. </w:t>
      </w:r>
    </w:p>
    <w:p w14:paraId="7D11234A" w14:textId="006526A0" w:rsidR="005617D1" w:rsidRDefault="005617D1" w:rsidP="00936E87">
      <w:pPr>
        <w:spacing w:after="0"/>
        <w:jc w:val="both"/>
        <w:rPr>
          <w:rFonts w:cstheme="minorHAnsi"/>
          <w:b/>
          <w:color w:val="292929"/>
          <w:lang w:val="ru-RU"/>
        </w:rPr>
      </w:pPr>
      <w:r>
        <w:rPr>
          <w:rFonts w:cstheme="minorHAnsi"/>
          <w:b/>
          <w:color w:val="292929"/>
          <w:lang w:val="ru-RU"/>
        </w:rPr>
        <w:t>Ваши права</w:t>
      </w:r>
    </w:p>
    <w:p w14:paraId="285984BF" w14:textId="4F1A8E7E" w:rsidR="005617D1" w:rsidRDefault="005617D1" w:rsidP="005C251F">
      <w:pPr>
        <w:jc w:val="both"/>
        <w:rPr>
          <w:rFonts w:cstheme="minorHAnsi"/>
          <w:color w:val="292929"/>
          <w:lang w:val="ru-RU"/>
        </w:rPr>
      </w:pPr>
      <w:r>
        <w:rPr>
          <w:rFonts w:cstheme="minorHAnsi"/>
          <w:color w:val="292929"/>
          <w:lang w:val="ru-RU"/>
        </w:rPr>
        <w:t xml:space="preserve">Вы имеете определённые права относительно Ваших </w:t>
      </w:r>
      <w:r w:rsidR="00DE489E">
        <w:rPr>
          <w:rFonts w:cstheme="minorHAnsi"/>
          <w:lang w:val="ru-RU"/>
        </w:rPr>
        <w:t>персональных</w:t>
      </w:r>
      <w:r>
        <w:rPr>
          <w:rFonts w:cstheme="minorHAnsi"/>
          <w:color w:val="292929"/>
          <w:lang w:val="ru-RU"/>
        </w:rPr>
        <w:t xml:space="preserve"> данных, </w:t>
      </w:r>
      <w:r w:rsidR="00DE489E">
        <w:rPr>
          <w:rFonts w:cstheme="minorHAnsi"/>
          <w:color w:val="292929"/>
          <w:lang w:val="ru-RU"/>
        </w:rPr>
        <w:t>хранящихся в компании</w:t>
      </w:r>
      <w:r>
        <w:rPr>
          <w:rFonts w:cstheme="minorHAnsi"/>
          <w:color w:val="292929"/>
          <w:lang w:val="ru-RU"/>
        </w:rPr>
        <w:t xml:space="preserve">. </w:t>
      </w:r>
      <w:r w:rsidR="00924E89">
        <w:rPr>
          <w:rFonts w:cstheme="minorHAnsi"/>
          <w:color w:val="292929"/>
          <w:lang w:val="ru-RU"/>
        </w:rPr>
        <w:t xml:space="preserve">Среди прочего, </w:t>
      </w:r>
      <w:r>
        <w:rPr>
          <w:rFonts w:cstheme="minorHAnsi"/>
          <w:color w:val="292929"/>
          <w:lang w:val="ru-RU"/>
        </w:rPr>
        <w:t xml:space="preserve">Вы имеете право потребовать выписку Ваших данных </w:t>
      </w:r>
      <w:r w:rsidR="00D9649D">
        <w:rPr>
          <w:rFonts w:cstheme="minorHAnsi"/>
          <w:color w:val="292929"/>
          <w:lang w:val="ru-RU"/>
        </w:rPr>
        <w:t xml:space="preserve">или внесение изменений. </w:t>
      </w:r>
    </w:p>
    <w:p w14:paraId="23B19813" w14:textId="4FD9330A" w:rsidR="00134AF3" w:rsidRPr="00936E87" w:rsidRDefault="00D9649D" w:rsidP="005C251F">
      <w:pPr>
        <w:jc w:val="both"/>
        <w:rPr>
          <w:rFonts w:cstheme="minorHAnsi"/>
          <w:color w:val="292929"/>
          <w:lang w:val="ru-RU"/>
        </w:rPr>
      </w:pPr>
      <w:r>
        <w:rPr>
          <w:rFonts w:cstheme="minorHAnsi"/>
          <w:color w:val="292929"/>
          <w:lang w:val="ru-RU"/>
        </w:rPr>
        <w:t xml:space="preserve">Более подробная информация относительно обработки Ваших </w:t>
      </w:r>
      <w:r w:rsidR="00DE489E">
        <w:rPr>
          <w:rFonts w:cstheme="minorHAnsi"/>
          <w:lang w:val="ru-RU"/>
        </w:rPr>
        <w:t>персональных</w:t>
      </w:r>
      <w:r>
        <w:rPr>
          <w:rFonts w:cstheme="minorHAnsi"/>
          <w:color w:val="292929"/>
          <w:lang w:val="ru-RU"/>
        </w:rPr>
        <w:t xml:space="preserve"> данных доступна на английском языке </w:t>
      </w:r>
      <w:r>
        <w:rPr>
          <w:rFonts w:cstheme="minorHAnsi"/>
          <w:color w:val="292929"/>
          <w:lang w:val="ru-RU"/>
        </w:rPr>
        <w:fldChar w:fldCharType="begin"/>
      </w:r>
      <w:r>
        <w:rPr>
          <w:rFonts w:cstheme="minorHAnsi"/>
          <w:color w:val="292929"/>
          <w:lang w:val="ru-RU"/>
        </w:rPr>
        <w:instrText xml:space="preserve"> HYPERLINK "https://orklabiz.sharepoint.com/sites/resources/Documents/Orkla/GDPR/Privacy%20Policy%20for%20Employees.pdf" </w:instrText>
      </w:r>
      <w:r>
        <w:rPr>
          <w:rFonts w:cstheme="minorHAnsi"/>
          <w:color w:val="292929"/>
          <w:lang w:val="ru-RU"/>
        </w:rPr>
        <w:fldChar w:fldCharType="separate"/>
      </w:r>
      <w:r w:rsidRPr="00D9649D">
        <w:rPr>
          <w:rStyle w:val="Hyperkobling"/>
          <w:rFonts w:cstheme="minorHAnsi"/>
          <w:lang w:val="ru-RU"/>
        </w:rPr>
        <w:t>здесь</w:t>
      </w:r>
      <w:r>
        <w:rPr>
          <w:rFonts w:cstheme="minorHAnsi"/>
          <w:color w:val="292929"/>
          <w:lang w:val="ru-RU"/>
        </w:rPr>
        <w:fldChar w:fldCharType="end"/>
      </w:r>
      <w:r>
        <w:rPr>
          <w:rFonts w:cstheme="minorHAnsi"/>
          <w:color w:val="292929"/>
          <w:lang w:val="ru-RU"/>
        </w:rPr>
        <w:t>, или через запрос у Вашей местной компании.</w:t>
      </w:r>
    </w:p>
    <w:p w14:paraId="6ECDED56" w14:textId="3CDA746F" w:rsidR="00DD3C1A" w:rsidRDefault="00DD3C1A" w:rsidP="00936E87">
      <w:pPr>
        <w:spacing w:after="0"/>
        <w:jc w:val="both"/>
        <w:rPr>
          <w:rFonts w:cstheme="minorHAnsi"/>
          <w:b/>
          <w:color w:val="292929"/>
          <w:lang w:val="ru-RU"/>
        </w:rPr>
      </w:pPr>
      <w:r>
        <w:rPr>
          <w:rFonts w:cstheme="minorHAnsi"/>
          <w:b/>
          <w:color w:val="292929"/>
          <w:lang w:val="ru-RU"/>
        </w:rPr>
        <w:t>Контакты</w:t>
      </w:r>
    </w:p>
    <w:p w14:paraId="0D868885" w14:textId="5A87E2CB" w:rsidR="00936E87" w:rsidRDefault="00DD3C1A" w:rsidP="005C251F">
      <w:pPr>
        <w:jc w:val="both"/>
        <w:rPr>
          <w:rFonts w:cstheme="minorHAnsi"/>
          <w:color w:val="292929"/>
          <w:lang w:val="ru-RU"/>
        </w:rPr>
      </w:pPr>
      <w:r w:rsidRPr="00DD3C1A">
        <w:rPr>
          <w:rFonts w:cstheme="minorHAnsi"/>
          <w:color w:val="292929"/>
          <w:lang w:val="ru-RU"/>
        </w:rPr>
        <w:t>Если у Вас остались вопросы</w:t>
      </w:r>
      <w:r w:rsidR="00D9649D">
        <w:rPr>
          <w:rFonts w:cstheme="minorHAnsi"/>
          <w:color w:val="292929"/>
          <w:lang w:val="ru-RU"/>
        </w:rPr>
        <w:t xml:space="preserve"> относительно</w:t>
      </w:r>
      <w:r w:rsidR="00D9649D" w:rsidRPr="00D9649D">
        <w:rPr>
          <w:rFonts w:cstheme="minorHAnsi"/>
          <w:color w:val="292929"/>
          <w:lang w:val="ru-RU"/>
        </w:rPr>
        <w:t xml:space="preserve"> </w:t>
      </w:r>
      <w:r w:rsidR="00D9649D">
        <w:rPr>
          <w:rFonts w:cstheme="minorHAnsi"/>
          <w:color w:val="292929"/>
          <w:lang w:val="ru-RU"/>
        </w:rPr>
        <w:t xml:space="preserve">обработки Ваших </w:t>
      </w:r>
      <w:r w:rsidR="00DE489E">
        <w:rPr>
          <w:rFonts w:cstheme="minorHAnsi"/>
          <w:lang w:val="ru-RU"/>
        </w:rPr>
        <w:t>персональных</w:t>
      </w:r>
      <w:r w:rsidR="00D9649D">
        <w:rPr>
          <w:rFonts w:cstheme="minorHAnsi"/>
          <w:color w:val="292929"/>
          <w:lang w:val="ru-RU"/>
        </w:rPr>
        <w:t xml:space="preserve"> данных, Вы можете </w:t>
      </w:r>
      <w:r w:rsidR="00DE489E">
        <w:rPr>
          <w:rFonts w:cstheme="minorHAnsi"/>
          <w:color w:val="292929"/>
          <w:lang w:val="ru-RU"/>
        </w:rPr>
        <w:t>обратиться по адресу</w:t>
      </w:r>
      <w:r w:rsidR="00D9649D">
        <w:rPr>
          <w:rFonts w:cstheme="minorHAnsi"/>
          <w:color w:val="292929"/>
          <w:lang w:val="ru-RU"/>
        </w:rPr>
        <w:t xml:space="preserve"> </w:t>
      </w:r>
      <w:hyperlink r:id="rId9" w:history="1">
        <w:r w:rsidR="00D9649D" w:rsidRPr="00CB3F9C">
          <w:rPr>
            <w:rStyle w:val="Hyperkobling"/>
            <w:rFonts w:cstheme="minorHAnsi"/>
          </w:rPr>
          <w:t>privacy</w:t>
        </w:r>
        <w:r w:rsidR="00D9649D" w:rsidRPr="00D9649D">
          <w:rPr>
            <w:rStyle w:val="Hyperkobling"/>
            <w:rFonts w:cstheme="minorHAnsi"/>
            <w:lang w:val="ru-RU"/>
          </w:rPr>
          <w:t>@</w:t>
        </w:r>
        <w:proofErr w:type="spellStart"/>
        <w:r w:rsidR="00D9649D" w:rsidRPr="00CB3F9C">
          <w:rPr>
            <w:rStyle w:val="Hyperkobling"/>
            <w:rFonts w:cstheme="minorHAnsi"/>
          </w:rPr>
          <w:t>orkla</w:t>
        </w:r>
        <w:proofErr w:type="spellEnd"/>
        <w:r w:rsidR="00D9649D" w:rsidRPr="00D9649D">
          <w:rPr>
            <w:rStyle w:val="Hyperkobling"/>
            <w:rFonts w:cstheme="minorHAnsi"/>
            <w:lang w:val="ru-RU"/>
          </w:rPr>
          <w:t>.</w:t>
        </w:r>
        <w:r w:rsidR="00D9649D" w:rsidRPr="00CB3F9C">
          <w:rPr>
            <w:rStyle w:val="Hyperkobling"/>
            <w:rFonts w:cstheme="minorHAnsi"/>
          </w:rPr>
          <w:t>no</w:t>
        </w:r>
      </w:hyperlink>
      <w:r w:rsidR="00D9649D" w:rsidRPr="00D9649D">
        <w:rPr>
          <w:rFonts w:cstheme="minorHAnsi"/>
          <w:lang w:val="ru-RU"/>
        </w:rPr>
        <w:t>.</w:t>
      </w:r>
      <w:r w:rsidR="00D9649D">
        <w:rPr>
          <w:rFonts w:cstheme="minorHAnsi"/>
          <w:lang w:val="ru-RU"/>
        </w:rPr>
        <w:t xml:space="preserve"> Вы также имеете право подать жалобу </w:t>
      </w:r>
      <w:r w:rsidR="00D9649D">
        <w:rPr>
          <w:rFonts w:cstheme="minorHAnsi"/>
          <w:color w:val="292929"/>
          <w:lang w:val="ru-RU"/>
        </w:rPr>
        <w:t>относительно</w:t>
      </w:r>
      <w:r w:rsidR="00D9649D" w:rsidRPr="00D9649D">
        <w:rPr>
          <w:rFonts w:cstheme="minorHAnsi"/>
          <w:color w:val="292929"/>
          <w:lang w:val="ru-RU"/>
        </w:rPr>
        <w:t xml:space="preserve"> </w:t>
      </w:r>
      <w:r w:rsidR="00D9649D">
        <w:rPr>
          <w:rFonts w:cstheme="minorHAnsi"/>
          <w:color w:val="292929"/>
          <w:lang w:val="ru-RU"/>
        </w:rPr>
        <w:t xml:space="preserve">обработки </w:t>
      </w:r>
      <w:r w:rsidR="00DE489E">
        <w:rPr>
          <w:rFonts w:cstheme="minorHAnsi"/>
          <w:lang w:val="ru-RU"/>
        </w:rPr>
        <w:t>персональных</w:t>
      </w:r>
      <w:r w:rsidR="00D9649D">
        <w:rPr>
          <w:rFonts w:cstheme="minorHAnsi"/>
          <w:color w:val="292929"/>
          <w:lang w:val="ru-RU"/>
        </w:rPr>
        <w:t xml:space="preserve"> данных в Ва</w:t>
      </w:r>
      <w:r w:rsidR="006D0A09">
        <w:rPr>
          <w:rFonts w:cstheme="minorHAnsi"/>
          <w:color w:val="292929"/>
          <w:lang w:val="ru-RU"/>
        </w:rPr>
        <w:t xml:space="preserve">ш местный </w:t>
      </w:r>
      <w:hyperlink r:id="rId10" w:history="1">
        <w:r w:rsidR="006D0A09" w:rsidRPr="006D0A09">
          <w:rPr>
            <w:rStyle w:val="Hyperkobling"/>
            <w:rFonts w:cstheme="minorHAnsi"/>
            <w:lang w:val="ru-RU"/>
          </w:rPr>
          <w:t xml:space="preserve">орган </w:t>
        </w:r>
        <w:r w:rsidR="00AE0E01">
          <w:rPr>
            <w:rStyle w:val="Hyperkobling"/>
            <w:rFonts w:cstheme="minorHAnsi"/>
            <w:lang w:val="ru-RU"/>
          </w:rPr>
          <w:t xml:space="preserve">надзора по защите персональных </w:t>
        </w:r>
        <w:r w:rsidR="006D0A09" w:rsidRPr="006D0A09">
          <w:rPr>
            <w:rStyle w:val="Hyperkobling"/>
            <w:rFonts w:cstheme="minorHAnsi"/>
            <w:lang w:val="ru-RU"/>
          </w:rPr>
          <w:t>данных</w:t>
        </w:r>
      </w:hyperlink>
      <w:r w:rsidR="006D0A09">
        <w:rPr>
          <w:rFonts w:cstheme="minorHAnsi"/>
          <w:color w:val="292929"/>
          <w:lang w:val="ru-RU"/>
        </w:rPr>
        <w:t xml:space="preserve">. </w:t>
      </w:r>
    </w:p>
    <w:p w14:paraId="2A146F9F" w14:textId="77777777" w:rsidR="00936E87" w:rsidRDefault="00936E87" w:rsidP="005C251F">
      <w:pPr>
        <w:jc w:val="both"/>
        <w:rPr>
          <w:rFonts w:cstheme="minorHAnsi"/>
          <w:color w:val="292929"/>
          <w:lang w:val="ru-RU"/>
        </w:rPr>
      </w:pPr>
    </w:p>
    <w:p w14:paraId="0508C7E6" w14:textId="77777777" w:rsidR="00936E87" w:rsidRPr="00B86E00" w:rsidRDefault="00936E87" w:rsidP="00936E87">
      <w:pPr>
        <w:spacing w:after="0"/>
        <w:rPr>
          <w:rStyle w:val="Hyperkobling"/>
          <w:rFonts w:cstheme="minorHAnsi"/>
          <w:sz w:val="16"/>
          <w:szCs w:val="16"/>
          <w:lang w:val="en"/>
        </w:rPr>
      </w:pPr>
      <w:hyperlink r:id="rId11" w:history="1">
        <w:r w:rsidRPr="00B86E00">
          <w:rPr>
            <w:rStyle w:val="Hyperkobling"/>
            <w:rFonts w:cstheme="minorHAnsi"/>
            <w:sz w:val="16"/>
            <w:szCs w:val="16"/>
            <w:lang w:val="en"/>
          </w:rPr>
          <w:t>General information on processing personal data to employees</w:t>
        </w:r>
      </w:hyperlink>
    </w:p>
    <w:p w14:paraId="3CE98205" w14:textId="77777777" w:rsidR="00936E87" w:rsidRPr="00B86E00" w:rsidRDefault="00936E87" w:rsidP="00936E87">
      <w:pPr>
        <w:rPr>
          <w:rFonts w:cstheme="minorHAnsi"/>
          <w:sz w:val="16"/>
          <w:szCs w:val="16"/>
          <w:lang w:eastAsia="zh-CN"/>
        </w:rPr>
      </w:pPr>
      <w:hyperlink r:id="rId12" w:history="1">
        <w:r w:rsidRPr="00B86E00">
          <w:rPr>
            <w:rStyle w:val="Hyperkobling"/>
            <w:rFonts w:cstheme="minorHAnsi"/>
            <w:sz w:val="16"/>
            <w:szCs w:val="16"/>
            <w:lang w:eastAsia="zh-CN"/>
          </w:rPr>
          <w:t>National Data Protection Authorities</w:t>
        </w:r>
      </w:hyperlink>
    </w:p>
    <w:p w14:paraId="7ED32393" w14:textId="77777777" w:rsidR="00936E87" w:rsidRPr="00924E89" w:rsidRDefault="00936E87" w:rsidP="005C251F">
      <w:pPr>
        <w:jc w:val="both"/>
        <w:rPr>
          <w:rFonts w:cstheme="minorHAnsi"/>
          <w:color w:val="292929"/>
          <w:lang w:val="ru-RU"/>
        </w:rPr>
      </w:pPr>
    </w:p>
    <w:sectPr w:rsidR="00936E87" w:rsidRPr="00924E89">
      <w:headerReference w:type="default" r:id="rId13"/>
      <w:footerReference w:type="defaul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232C0" w14:textId="77777777" w:rsidR="00C81CCC" w:rsidRDefault="00C81CCC" w:rsidP="00A62B2A">
      <w:pPr>
        <w:spacing w:after="0" w:line="240" w:lineRule="auto"/>
      </w:pPr>
      <w:r>
        <w:separator/>
      </w:r>
    </w:p>
  </w:endnote>
  <w:endnote w:type="continuationSeparator" w:id="0">
    <w:p w14:paraId="4D3D0FC9" w14:textId="77777777" w:rsidR="00C81CCC" w:rsidRDefault="00C81CCC" w:rsidP="00A62B2A">
      <w:pPr>
        <w:spacing w:after="0" w:line="240" w:lineRule="auto"/>
      </w:pPr>
      <w:r>
        <w:continuationSeparator/>
      </w:r>
    </w:p>
  </w:endnote>
  <w:endnote w:type="continuationNotice" w:id="1">
    <w:p w14:paraId="42FCDB59" w14:textId="77777777" w:rsidR="00C81CCC" w:rsidRDefault="00C81C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04C68" w14:textId="77777777" w:rsidR="00A62B2A" w:rsidRDefault="00A62B2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51B9BF7" wp14:editId="1F3B3C15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00c9423db0762143906c4e2f" descr="{&quot;HashCode&quot;:-50026855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32046C" w14:textId="78514351" w:rsidR="00A62B2A" w:rsidRPr="00A62B2A" w:rsidRDefault="00A62B2A" w:rsidP="00A62B2A">
                          <w:pPr>
                            <w:spacing w:after="0"/>
                            <w:rPr>
                              <w:rFonts w:ascii="Arial" w:hAnsi="Arial" w:cs="Arial"/>
                              <w:color w:val="008A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B9BF7" id="_x0000_t202" coordsize="21600,21600" o:spt="202" path="m,l,21600r21600,l21600,xe">
              <v:stroke joinstyle="miter"/>
              <v:path gradientshapeok="t" o:connecttype="rect"/>
            </v:shapetype>
            <v:shape id="MSIPCM00c9423db0762143906c4e2f" o:spid="_x0000_s1027" type="#_x0000_t202" alt="{&quot;HashCode&quot;:-500268559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" o:allowincell="f" filled="f" stroked="f" strokeweight=".5pt">
              <v:textbox inset="20pt,0,,0">
                <w:txbxContent>
                  <w:p w14:paraId="6C32046C" w14:textId="78514351" w:rsidR="00A62B2A" w:rsidRPr="00A62B2A" w:rsidRDefault="00A62B2A" w:rsidP="00A62B2A">
                    <w:pPr>
                      <w:spacing w:after="0"/>
                      <w:rPr>
                        <w:rFonts w:ascii="Arial" w:hAnsi="Arial" w:cs="Arial"/>
                        <w:color w:val="008A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4EE14" w14:textId="77777777" w:rsidR="00C81CCC" w:rsidRDefault="00C81CCC" w:rsidP="00A62B2A">
      <w:pPr>
        <w:spacing w:after="0" w:line="240" w:lineRule="auto"/>
      </w:pPr>
      <w:r>
        <w:separator/>
      </w:r>
    </w:p>
  </w:footnote>
  <w:footnote w:type="continuationSeparator" w:id="0">
    <w:p w14:paraId="4EB924D8" w14:textId="77777777" w:rsidR="00C81CCC" w:rsidRDefault="00C81CCC" w:rsidP="00A62B2A">
      <w:pPr>
        <w:spacing w:after="0" w:line="240" w:lineRule="auto"/>
      </w:pPr>
      <w:r>
        <w:continuationSeparator/>
      </w:r>
    </w:p>
  </w:footnote>
  <w:footnote w:type="continuationNotice" w:id="1">
    <w:p w14:paraId="0AFB2D8F" w14:textId="77777777" w:rsidR="00C81CCC" w:rsidRDefault="00C81C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EDA1F" w14:textId="0FEA9DA4" w:rsidR="00A62B2A" w:rsidRDefault="00F71624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2336" behindDoc="1" locked="0" layoutInCell="1" allowOverlap="1" wp14:anchorId="36AE61E3" wp14:editId="4BD8EFBD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1225550" cy="514350"/>
          <wp:effectExtent l="0" t="0" r="0" b="0"/>
          <wp:wrapSquare wrapText="bothSides"/>
          <wp:docPr id="15" name="Bil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2B2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D716E21" wp14:editId="339ACF9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d7c14a16aef55c7ad6b5febf" descr="{&quot;HashCode&quot;:-162127726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7CB3F1" w14:textId="4461D5BB" w:rsidR="00A62B2A" w:rsidRPr="00A62B2A" w:rsidRDefault="00A62B2A" w:rsidP="00A62B2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8A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716E21" id="_x0000_t202" coordsize="21600,21600" o:spt="202" path="m,l,21600r21600,l21600,xe">
              <v:stroke joinstyle="miter"/>
              <v:path gradientshapeok="t" o:connecttype="rect"/>
            </v:shapetype>
            <v:shape id="MSIPCMd7c14a16aef55c7ad6b5febf" o:spid="_x0000_s1026" type="#_x0000_t202" alt="{&quot;HashCode&quot;:-162127726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" o:allowincell="f" filled="f" stroked="f" strokeweight=".5pt">
              <v:textbox inset=",0,20pt,0">
                <w:txbxContent>
                  <w:p w14:paraId="3E7CB3F1" w14:textId="4461D5BB" w:rsidR="00A62B2A" w:rsidRPr="00A62B2A" w:rsidRDefault="00A62B2A" w:rsidP="00A62B2A">
                    <w:pPr>
                      <w:spacing w:after="0"/>
                      <w:jc w:val="right"/>
                      <w:rPr>
                        <w:rFonts w:ascii="Arial" w:hAnsi="Arial" w:cs="Arial"/>
                        <w:color w:val="008A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2A"/>
    <w:rsid w:val="000C56A4"/>
    <w:rsid w:val="00134AF3"/>
    <w:rsid w:val="00193EAA"/>
    <w:rsid w:val="001D312D"/>
    <w:rsid w:val="002314E6"/>
    <w:rsid w:val="002F736E"/>
    <w:rsid w:val="002F7AB9"/>
    <w:rsid w:val="003732E1"/>
    <w:rsid w:val="00377BF9"/>
    <w:rsid w:val="003A5969"/>
    <w:rsid w:val="003E2F9C"/>
    <w:rsid w:val="00411BFC"/>
    <w:rsid w:val="00543139"/>
    <w:rsid w:val="005617D1"/>
    <w:rsid w:val="00566F19"/>
    <w:rsid w:val="00570F8A"/>
    <w:rsid w:val="00573901"/>
    <w:rsid w:val="0057683E"/>
    <w:rsid w:val="005967FB"/>
    <w:rsid w:val="005C251F"/>
    <w:rsid w:val="006600FE"/>
    <w:rsid w:val="00664929"/>
    <w:rsid w:val="00682B92"/>
    <w:rsid w:val="006B1924"/>
    <w:rsid w:val="006B5676"/>
    <w:rsid w:val="006D0A09"/>
    <w:rsid w:val="006D2BEB"/>
    <w:rsid w:val="00767609"/>
    <w:rsid w:val="007E0493"/>
    <w:rsid w:val="00853B34"/>
    <w:rsid w:val="00876C38"/>
    <w:rsid w:val="00885BD7"/>
    <w:rsid w:val="00924E89"/>
    <w:rsid w:val="00936E87"/>
    <w:rsid w:val="00991F69"/>
    <w:rsid w:val="00A624FA"/>
    <w:rsid w:val="00A62B2A"/>
    <w:rsid w:val="00AB6950"/>
    <w:rsid w:val="00AE0E01"/>
    <w:rsid w:val="00AE5F99"/>
    <w:rsid w:val="00B42678"/>
    <w:rsid w:val="00BA09FE"/>
    <w:rsid w:val="00BA7897"/>
    <w:rsid w:val="00BB338B"/>
    <w:rsid w:val="00C81CCC"/>
    <w:rsid w:val="00C9439A"/>
    <w:rsid w:val="00CD26A8"/>
    <w:rsid w:val="00CD49A4"/>
    <w:rsid w:val="00D048B2"/>
    <w:rsid w:val="00D9649D"/>
    <w:rsid w:val="00DD3C1A"/>
    <w:rsid w:val="00DE489E"/>
    <w:rsid w:val="00E611C7"/>
    <w:rsid w:val="00E70283"/>
    <w:rsid w:val="00E72FF3"/>
    <w:rsid w:val="00E807CC"/>
    <w:rsid w:val="00EB09A9"/>
    <w:rsid w:val="00EE3B17"/>
    <w:rsid w:val="00F71624"/>
    <w:rsid w:val="00FB6EDF"/>
    <w:rsid w:val="00FC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58A3E"/>
  <w15:chartTrackingRefBased/>
  <w15:docId w15:val="{F60D909B-455D-4BB0-B944-A1E8002A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70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1282D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70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282D" w:themeColor="tex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70283"/>
    <w:rPr>
      <w:rFonts w:asciiTheme="majorHAnsi" w:eastAsiaTheme="majorEastAsia" w:hAnsiTheme="majorHAnsi" w:cstheme="majorBidi"/>
      <w:color w:val="31282D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70283"/>
    <w:rPr>
      <w:rFonts w:asciiTheme="majorHAnsi" w:eastAsiaTheme="majorEastAsia" w:hAnsiTheme="majorHAnsi" w:cstheme="majorBidi"/>
      <w:color w:val="31282D" w:themeColor="text1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A62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62B2A"/>
  </w:style>
  <w:style w:type="paragraph" w:styleId="Bunntekst">
    <w:name w:val="footer"/>
    <w:basedOn w:val="Normal"/>
    <w:link w:val="BunntekstTegn"/>
    <w:uiPriority w:val="99"/>
    <w:unhideWhenUsed/>
    <w:rsid w:val="00A62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62B2A"/>
  </w:style>
  <w:style w:type="character" w:styleId="Hyperkobling">
    <w:name w:val="Hyperlink"/>
    <w:basedOn w:val="Standardskriftforavsnitt"/>
    <w:uiPriority w:val="99"/>
    <w:unhideWhenUsed/>
    <w:rsid w:val="00BB338B"/>
    <w:rPr>
      <w:color w:val="332F34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B338B"/>
    <w:rPr>
      <w:color w:val="808080"/>
      <w:shd w:val="clear" w:color="auto" w:fill="E6E6E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E0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E0493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7E0493"/>
    <w:pPr>
      <w:spacing w:after="0" w:line="240" w:lineRule="auto"/>
    </w:pPr>
  </w:style>
  <w:style w:type="character" w:styleId="Fulgthyperkobling">
    <w:name w:val="FollowedHyperlink"/>
    <w:basedOn w:val="Standardskriftforavsnitt"/>
    <w:uiPriority w:val="99"/>
    <w:semiHidden/>
    <w:unhideWhenUsed/>
    <w:rsid w:val="00D9649D"/>
    <w:rPr>
      <w:color w:val="1FBDB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ec.europa.eu/newsroom/article29/item-detail.cfm?item_id=612080" TargetMode="Externa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hyperlink" Target="https://orklabiz.sharepoint.com/sites/resources/Documents/Orkla/GDPR/Privacy%20Policy%20for%20Employees.pdf" TargetMode="Externa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c.europa.eu/newsroom/article29/item-detail.cfm?item_id=612080" TargetMode="External"/><Relationship Id="rId4" Type="http://schemas.openxmlformats.org/officeDocument/2006/relationships/styles" Target="styles.xml"/><Relationship Id="rId9" Type="http://schemas.openxmlformats.org/officeDocument/2006/relationships/hyperlink" Target="mailto:privacy@orkla.n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RKLA">
      <a:dk1>
        <a:srgbClr val="31282D"/>
      </a:dk1>
      <a:lt1>
        <a:srgbClr val="FFFFFF"/>
      </a:lt1>
      <a:dk2>
        <a:srgbClr val="F15A22"/>
      </a:dk2>
      <a:lt2>
        <a:srgbClr val="827D80"/>
      </a:lt2>
      <a:accent1>
        <a:srgbClr val="C10C1E"/>
      </a:accent1>
      <a:accent2>
        <a:srgbClr val="E4E2D5"/>
      </a:accent2>
      <a:accent3>
        <a:srgbClr val="31282D"/>
      </a:accent3>
      <a:accent4>
        <a:srgbClr val="34B6B3"/>
      </a:accent4>
      <a:accent5>
        <a:srgbClr val="827D80"/>
      </a:accent5>
      <a:accent6>
        <a:srgbClr val="F15A22"/>
      </a:accent6>
      <a:hlink>
        <a:srgbClr val="332F34"/>
      </a:hlink>
      <a:folHlink>
        <a:srgbClr val="1FBDB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rmation Document" ma:contentTypeID="0x0101007A60771C5753A247A9E629B69FD0F51E0200B46F1CB2849624418D38E2315524E959" ma:contentTypeVersion="11" ma:contentTypeDescription="Document authorized by the company." ma:contentTypeScope="" ma:versionID="9390367b6a83de1d5de722b14ecf6a9c">
  <xsd:schema xmlns:xsd="http://www.w3.org/2001/XMLSchema" xmlns:xs="http://www.w3.org/2001/XMLSchema" xmlns:p="http://schemas.microsoft.com/office/2006/metadata/properties" xmlns:ns2="f2815409-1650-4b12-b6f7-003d9d7c866d" targetNamespace="http://schemas.microsoft.com/office/2006/metadata/properties" ma:root="true" ma:fieldsID="e219d9b7432be12b45dffa68fdaaa352" ns2:_="">
    <xsd:import namespace="f2815409-1650-4b12-b6f7-003d9d7c866d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7f9b3ad35484dffb64e8f60179da674" minOccurs="0"/>
                <xsd:element ref="ns2:n7383d0144354a5f88e62566c9ec425f" minOccurs="0"/>
                <xsd:element ref="ns2:c981e82ebe4b4d5f9c13c7dabad87fe8" minOccurs="0"/>
                <xsd:element ref="ns2:a519ed56bae04db7b1cc20f4b7bba040" minOccurs="0"/>
                <xsd:element ref="ns2:b626bb8f0e2d47afb52c0cbb2432152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15409-1650-4b12-b6f7-003d9d7c866d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b081be67-211b-41a1-ac35-23a802078279}" ma:internalName="TaxCatchAll" ma:showField="CatchAllData" ma:web="22271a55-a5b5-491e-98f8-92a0fe422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b081be67-211b-41a1-ac35-23a802078279}" ma:internalName="TaxCatchAllLabel" ma:readOnly="true" ma:showField="CatchAllDataLabel" ma:web="22271a55-a5b5-491e-98f8-92a0fe422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7f9b3ad35484dffb64e8f60179da674" ma:index="10" nillable="true" ma:taxonomy="true" ma:internalName="j7f9b3ad35484dffb64e8f60179da674" ma:taxonomyFieldName="ACTOfficialDocumentType" ma:displayName="Information Document Type" ma:readOnly="false" ma:default="" ma:fieldId="{37f9b3ad-3548-4dff-b64e-8f60179da674}" ma:sspId="f692df45-2ee3-4823-b18c-9b009abc5093" ma:termSetId="9a92480f-f79d-42d5-936b-4d995133d3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383d0144354a5f88e62566c9ec425f" ma:index="12" nillable="true" ma:taxonomy="true" ma:internalName="n7383d0144354a5f88e62566c9ec425f" ma:taxonomyFieldName="ACTTopic" ma:displayName="Topic" ma:readOnly="false" ma:default="" ma:fieldId="{77383d01-4435-4a5f-88e6-2566c9ec425f}" ma:sspId="f692df45-2ee3-4823-b18c-9b009abc5093" ma:termSetId="eaec4b3f-f26c-4a6f-a597-8e9c83b003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81e82ebe4b4d5f9c13c7dabad87fe8" ma:index="14" nillable="true" ma:taxonomy="true" ma:internalName="c981e82ebe4b4d5f9c13c7dabad87fe8" ma:taxonomyFieldName="ACTLocation" ma:displayName="Location" ma:readOnly="false" ma:fieldId="{c981e82e-be4b-4d5f-9c13-c7dabad87fe8}" ma:sspId="f692df45-2ee3-4823-b18c-9b009abc5093" ma:termSetId="9ae2070d-31b1-410c-8637-b2376bb935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519ed56bae04db7b1cc20f4b7bba040" ma:index="16" ma:taxonomy="true" ma:internalName="a519ed56bae04db7b1cc20f4b7bba040" ma:taxonomyFieldName="ACTOrganisation" ma:displayName="Organisation" ma:readOnly="false" ma:fieldId="{a519ed56-bae0-4db7-b1cc-20f4b7bba040}" ma:sspId="f692df45-2ee3-4823-b18c-9b009abc5093" ma:termSetId="62228a6c-ba63-496f-b700-574895a075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626bb8f0e2d47afb52c0cbb2432152b" ma:index="18" nillable="true" ma:taxonomy="true" ma:internalName="b626bb8f0e2d47afb52c0cbb2432152b" ma:taxonomyFieldName="ACTDocumentLanguage" ma:displayName="Document Language" ma:readOnly="false" ma:fieldId="{b626bb8f-0e2d-47af-b52c-0cbb2432152b}" ma:sspId="f692df45-2ee3-4823-b18c-9b009abc5093" ma:termSetId="660949b7-160f-45a8-b7fe-259c2352eb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041f7c-b1c2-420a-8178-8d17d08b537b">
      <Value>27</Value>
      <Value>226</Value>
      <Value>6</Value>
      <Value>28</Value>
    </TaxCatchAll>
    <lcf76f155ced4ddcb4097134ff3c332f xmlns="f4839fe3-eac4-48db-aca4-c1ef65c3632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7E015418092848A2147183E5E6B668" ma:contentTypeVersion="14" ma:contentTypeDescription="Skapa ett nytt dokument." ma:contentTypeScope="" ma:versionID="f8d72bb57476befb7723ae7bf8fdfeaa">
  <xsd:schema xmlns:xsd="http://www.w3.org/2001/XMLSchema" xmlns:xs="http://www.w3.org/2001/XMLSchema" xmlns:p="http://schemas.microsoft.com/office/2006/metadata/properties" xmlns:ns2="f4839fe3-eac4-48db-aca4-c1ef65c36329" xmlns:ns3="30041f7c-b1c2-420a-8178-8d17d08b537b" targetNamespace="http://schemas.microsoft.com/office/2006/metadata/properties" ma:root="true" ma:fieldsID="3394a574994ac4cf66c065a8770e69de" ns2:_="" ns3:_="">
    <xsd:import namespace="f4839fe3-eac4-48db-aca4-c1ef65c36329"/>
    <xsd:import namespace="30041f7c-b1c2-420a-8178-8d17d08b5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39fe3-eac4-48db-aca4-c1ef65c36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90d2c9d0-a3f7-41d6-af24-7d06a10fd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41f7c-b1c2-420a-8178-8d17d08b53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4b2cb86-be9a-4d2a-a751-3949b3b95d80}" ma:internalName="TaxCatchAll" ma:showField="CatchAllData" ma:web="30041f7c-b1c2-420a-8178-8d17d08b53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F22E45-1D87-4B81-A4AE-87C7C892DE26}"/>
</file>

<file path=customXml/itemProps2.xml><?xml version="1.0" encoding="utf-8"?>
<ds:datastoreItem xmlns:ds="http://schemas.openxmlformats.org/officeDocument/2006/customXml" ds:itemID="{FAE470AE-BD15-41FF-8CF9-45CC56123E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0D3C87-4584-49D0-B97D-C71095191737}">
  <ds:schemaRefs>
    <ds:schemaRef ds:uri="http://schemas.microsoft.com/office/2006/metadata/properties"/>
    <ds:schemaRef ds:uri="http://schemas.microsoft.com/office/infopath/2007/PartnerControls"/>
    <ds:schemaRef ds:uri="82a20670-dd13-40fe-acca-39770e8f0da5"/>
  </ds:schemaRefs>
</ds:datastoreItem>
</file>

<file path=customXml/itemProps4.xml><?xml version="1.0" encoding="utf-8"?>
<ds:datastoreItem xmlns:ds="http://schemas.openxmlformats.org/officeDocument/2006/customXml" ds:itemID="{E2740BEF-DB1E-4F5A-9C68-7E97E3760E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PrivacyInformation_Whistleblowing_EN</vt:lpstr>
      <vt:lpstr>PrivacyInformation_Whistleblowing_EN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PrivacyInformation_Whistleblowing_EN</dc:title>
  <dc:subject/>
  <dc:creator>Magnus Kristoffersen</dc:creator>
  <cp:keywords/>
  <dc:description/>
  <cp:lastModifiedBy>Hege Wiker</cp:lastModifiedBy>
  <cp:revision>3</cp:revision>
  <dcterms:created xsi:type="dcterms:W3CDTF">2018-12-18T12:14:00Z</dcterms:created>
  <dcterms:modified xsi:type="dcterms:W3CDTF">2019-01-09T11:10:00Z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08c00f-e634-4f58-8eae-5c92534725ff_Enabled">
    <vt:lpwstr>False</vt:lpwstr>
  </property>
  <property fmtid="{D5CDD505-2E9C-101B-9397-08002B2CF9AE}" pid="3" name="MSIP_Label_6108c00f-e634-4f58-8eae-5c92534725ff_SiteId">
    <vt:lpwstr>4b57ed8a-bc57-4143-8229-b68cd92cbaf3</vt:lpwstr>
  </property>
  <property fmtid="{D5CDD505-2E9C-101B-9397-08002B2CF9AE}" pid="4" name="MSIP_Label_6108c00f-e634-4f58-8eae-5c92534725ff_Owner">
    <vt:lpwstr>magkri@orkla.biz</vt:lpwstr>
  </property>
  <property fmtid="{D5CDD505-2E9C-101B-9397-08002B2CF9AE}" pid="5" name="MSIP_Label_6108c00f-e634-4f58-8eae-5c92534725ff_SetDate">
    <vt:lpwstr>2018-10-19T07:28:02.2106803Z</vt:lpwstr>
  </property>
  <property fmtid="{D5CDD505-2E9C-101B-9397-08002B2CF9AE}" pid="6" name="MSIP_Label_6108c00f-e634-4f58-8eae-5c92534725ff_Name">
    <vt:lpwstr>Internal</vt:lpwstr>
  </property>
  <property fmtid="{D5CDD505-2E9C-101B-9397-08002B2CF9AE}" pid="7" name="MSIP_Label_6108c00f-e634-4f58-8eae-5c92534725ff_Application">
    <vt:lpwstr>Microsoft Azure Information Protection</vt:lpwstr>
  </property>
  <property fmtid="{D5CDD505-2E9C-101B-9397-08002B2CF9AE}" pid="8" name="MSIP_Label_6108c00f-e634-4f58-8eae-5c92534725ff_Extended_MSFT_Method">
    <vt:lpwstr>Automatic</vt:lpwstr>
  </property>
  <property fmtid="{D5CDD505-2E9C-101B-9397-08002B2CF9AE}" pid="9" name="ContentTypeId">
    <vt:lpwstr>0x010100507E015418092848A2147183E5E6B668</vt:lpwstr>
  </property>
  <property fmtid="{D5CDD505-2E9C-101B-9397-08002B2CF9AE}" pid="10" name="ACTOrganisation">
    <vt:lpwstr>6;#Orkla All|4d74d5ff-f8e2-44fc-93af-21af140d7d43</vt:lpwstr>
  </property>
  <property fmtid="{D5CDD505-2E9C-101B-9397-08002B2CF9AE}" pid="11" name="ACTOfficialDocumentType">
    <vt:lpwstr/>
  </property>
  <property fmtid="{D5CDD505-2E9C-101B-9397-08002B2CF9AE}" pid="12" name="ACTTopic">
    <vt:lpwstr>27;#Human Resources|8cb1275b-90b1-4d28-ae98-194249d9d953</vt:lpwstr>
  </property>
  <property fmtid="{D5CDD505-2E9C-101B-9397-08002B2CF9AE}" pid="13" name="ACTDocumentLanguage">
    <vt:lpwstr>226;#Russian|fae518ea-5290-42e9-8feb-9a2e8ecf9c8e</vt:lpwstr>
  </property>
  <property fmtid="{D5CDD505-2E9C-101B-9397-08002B2CF9AE}" pid="14" name="ACTLocation">
    <vt:lpwstr>28;#All locations|350acdd5-6e84-48c9-9624-872d2efedefd</vt:lpwstr>
  </property>
  <property fmtid="{D5CDD505-2E9C-101B-9397-08002B2CF9AE}" pid="15" name="SharedWithUsers">
    <vt:lpwstr>523;#Pål Hurlen;#7624;#Marie Omli</vt:lpwstr>
  </property>
</Properties>
</file>